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FF4C" w14:textId="00C43445" w:rsidR="00614A9B" w:rsidRDefault="00614A9B" w:rsidP="00614A9B">
      <w:pPr>
        <w:pStyle w:val="Intestazione"/>
        <w:jc w:val="right"/>
        <w:rPr>
          <w:b/>
          <w:sz w:val="22"/>
          <w:szCs w:val="22"/>
        </w:rPr>
      </w:pPr>
      <w:r w:rsidRPr="004727EA">
        <w:rPr>
          <w:b/>
          <w:sz w:val="22"/>
          <w:szCs w:val="22"/>
        </w:rPr>
        <w:t xml:space="preserve">Al Comune di </w:t>
      </w:r>
      <w:r>
        <w:rPr>
          <w:b/>
          <w:sz w:val="22"/>
          <w:szCs w:val="22"/>
        </w:rPr>
        <w:t>Santeramo in Colle</w:t>
      </w:r>
      <w:r w:rsidRPr="004727EA">
        <w:rPr>
          <w:b/>
          <w:sz w:val="22"/>
          <w:szCs w:val="22"/>
        </w:rPr>
        <w:t xml:space="preserve"> </w:t>
      </w:r>
    </w:p>
    <w:p w14:paraId="521ECFC1" w14:textId="77777777" w:rsidR="00927C54" w:rsidRDefault="00927C54" w:rsidP="00614A9B">
      <w:pPr>
        <w:pStyle w:val="Intestazione"/>
        <w:jc w:val="right"/>
        <w:rPr>
          <w:b/>
          <w:sz w:val="22"/>
          <w:szCs w:val="22"/>
        </w:rPr>
      </w:pPr>
      <w:r w:rsidRPr="00927C54">
        <w:rPr>
          <w:b/>
          <w:sz w:val="22"/>
          <w:szCs w:val="22"/>
        </w:rPr>
        <w:t>4^ SETTORE AA.PP. E CIMITERO</w:t>
      </w:r>
    </w:p>
    <w:p w14:paraId="0B37E29B" w14:textId="67520F38" w:rsidR="00614A9B" w:rsidRPr="0077670A" w:rsidRDefault="00614A9B" w:rsidP="00614A9B">
      <w:pPr>
        <w:pStyle w:val="Intestazione"/>
        <w:jc w:val="right"/>
        <w:rPr>
          <w:b/>
          <w:i/>
          <w:iCs/>
          <w:sz w:val="22"/>
          <w:szCs w:val="22"/>
          <w:u w:val="single"/>
        </w:rPr>
      </w:pPr>
      <w:r w:rsidRPr="0077670A">
        <w:rPr>
          <w:rFonts w:ascii="Arial" w:hAnsi="Arial" w:cs="Arial"/>
          <w:b/>
          <w:bCs/>
          <w:i/>
          <w:iCs/>
          <w:color w:val="000000"/>
          <w:sz w:val="21"/>
          <w:szCs w:val="21"/>
          <w:u w:val="single"/>
          <w:shd w:val="clear" w:color="auto" w:fill="FFFFFF"/>
        </w:rPr>
        <w:t>protocollo@pec.comune.santeramo.ba.it</w:t>
      </w:r>
    </w:p>
    <w:p w14:paraId="07868DBB" w14:textId="1A071B05" w:rsidR="00614A9B" w:rsidRDefault="003B76FD" w:rsidP="003B76FD">
      <w:pPr>
        <w:pStyle w:val="Intestazione"/>
        <w:jc w:val="right"/>
        <w:rPr>
          <w:i/>
          <w:iCs/>
          <w:u w:val="single"/>
        </w:rPr>
      </w:pPr>
      <w:r w:rsidRPr="003B76FD">
        <w:rPr>
          <w:i/>
          <w:iCs/>
          <w:u w:val="single"/>
        </w:rPr>
        <w:t xml:space="preserve">Modello </w:t>
      </w:r>
      <w:r w:rsidR="0016284A">
        <w:rPr>
          <w:i/>
          <w:iCs/>
          <w:u w:val="single"/>
        </w:rPr>
        <w:t>A</w:t>
      </w:r>
    </w:p>
    <w:p w14:paraId="0B51F014" w14:textId="77777777" w:rsidR="0077670A" w:rsidRPr="003B76FD" w:rsidRDefault="0077670A" w:rsidP="003B76FD">
      <w:pPr>
        <w:pStyle w:val="Intestazione"/>
        <w:jc w:val="right"/>
        <w:rPr>
          <w:i/>
          <w:iCs/>
          <w:u w:val="single"/>
        </w:rPr>
      </w:pPr>
    </w:p>
    <w:p w14:paraId="6064BDA5" w14:textId="77777777" w:rsidR="0016284A" w:rsidRDefault="0016284A" w:rsidP="0016284A">
      <w:pPr>
        <w:ind w:left="1020" w:hanging="1020"/>
        <w:jc w:val="both"/>
      </w:pPr>
      <w:r>
        <w:rPr>
          <w:rFonts w:ascii="Verdana" w:hAnsi="Verdana" w:cs="Verdana"/>
          <w:sz w:val="20"/>
          <w:szCs w:val="20"/>
        </w:rPr>
        <w:t>Oggetto:</w:t>
      </w:r>
      <w:r>
        <w:rPr>
          <w:rFonts w:ascii="Verdana" w:hAnsi="Verdana" w:cs="Verdana"/>
          <w:sz w:val="20"/>
          <w:szCs w:val="20"/>
        </w:rPr>
        <w:tab/>
      </w:r>
      <w:r>
        <w:rPr>
          <w:rFonts w:ascii="Verdana" w:hAnsi="Verdana" w:cs="Verdana"/>
          <w:b/>
          <w:bCs/>
          <w:sz w:val="20"/>
          <w:szCs w:val="20"/>
        </w:rPr>
        <w:t>FORMAZIONE DI UN ELENCO DI DISPONIBILITÀ DI PROFESSIONISTI (VETERINARI LIBERI PROFESSIONISTI) PER LO SVOLGIMENTO DI  PRESTAZIONI DI MEDICINA VETERINARIA</w:t>
      </w:r>
    </w:p>
    <w:p w14:paraId="5D2E3D92" w14:textId="77777777" w:rsidR="00614A9B" w:rsidRDefault="00614A9B" w:rsidP="006532D0">
      <w:pPr>
        <w:pStyle w:val="Intestazione"/>
        <w:jc w:val="center"/>
        <w:rPr>
          <w:b/>
          <w:bCs/>
        </w:rPr>
      </w:pPr>
    </w:p>
    <w:p w14:paraId="453E527D" w14:textId="77777777" w:rsidR="00614A9B" w:rsidRPr="004727EA" w:rsidRDefault="00614A9B" w:rsidP="006532D0">
      <w:pPr>
        <w:pStyle w:val="Intestazione"/>
        <w:jc w:val="center"/>
        <w:rPr>
          <w:b/>
          <w:sz w:val="22"/>
          <w:szCs w:val="22"/>
        </w:rPr>
      </w:pPr>
    </w:p>
    <w:p w14:paraId="1F5717C0" w14:textId="2504ADBF" w:rsidR="006532D0" w:rsidRPr="004727EA" w:rsidRDefault="0016284A" w:rsidP="006532D0">
      <w:pPr>
        <w:autoSpaceDE w:val="0"/>
        <w:jc w:val="both"/>
        <w:rPr>
          <w:b/>
          <w:sz w:val="22"/>
          <w:szCs w:val="22"/>
        </w:rPr>
      </w:pPr>
      <w:r>
        <w:rPr>
          <w:rFonts w:ascii="Verdana" w:hAnsi="Verdana" w:cs="Verdana"/>
          <w:sz w:val="20"/>
          <w:szCs w:val="20"/>
        </w:rPr>
        <w:t xml:space="preserve">Il sottoscritto _______________________________________________________ nato a ________________________ il _____________________, residente a ____________________ in via/piazza __________________, medico veterinario iscritto all’ORDINE DEI MEDICI VETERINARI DELLA PROVINCIA DI BARI al n.  ____________ con studio in __________________ </w:t>
      </w:r>
      <w:proofErr w:type="spellStart"/>
      <w:r>
        <w:rPr>
          <w:rFonts w:ascii="Verdana" w:hAnsi="Verdana" w:cs="Verdana"/>
          <w:sz w:val="20"/>
          <w:szCs w:val="20"/>
        </w:rPr>
        <w:t>in</w:t>
      </w:r>
      <w:proofErr w:type="spellEnd"/>
      <w:r>
        <w:rPr>
          <w:rFonts w:ascii="Verdana" w:hAnsi="Verdana" w:cs="Verdana"/>
          <w:sz w:val="20"/>
          <w:szCs w:val="20"/>
        </w:rPr>
        <w:t xml:space="preserve"> via ________________________ codice fiscale _______________________, partita IVA ____________________________, </w:t>
      </w:r>
      <w:r w:rsidR="006532D0" w:rsidRPr="004727EA">
        <w:rPr>
          <w:sz w:val="22"/>
          <w:szCs w:val="22"/>
        </w:rPr>
        <w:t>consapevole delle sanzioni penali, nel caso di dichiarazioni non veritiere, richiamate dall'art. 76 del D.P.R. 445 del 28 dicembre 2000</w:t>
      </w:r>
      <w:r w:rsidR="006532D0">
        <w:rPr>
          <w:sz w:val="22"/>
          <w:szCs w:val="22"/>
        </w:rPr>
        <w:t>;</w:t>
      </w:r>
    </w:p>
    <w:p w14:paraId="6B36EDC6" w14:textId="77777777" w:rsidR="006532D0" w:rsidRPr="004727EA" w:rsidRDefault="006532D0" w:rsidP="006532D0">
      <w:pPr>
        <w:autoSpaceDE w:val="0"/>
        <w:jc w:val="center"/>
        <w:rPr>
          <w:sz w:val="22"/>
          <w:szCs w:val="22"/>
        </w:rPr>
      </w:pPr>
      <w:r w:rsidRPr="004727EA">
        <w:rPr>
          <w:b/>
          <w:sz w:val="22"/>
          <w:szCs w:val="22"/>
        </w:rPr>
        <w:t>DICHIARA</w:t>
      </w:r>
    </w:p>
    <w:p w14:paraId="310C0FAE" w14:textId="77777777" w:rsidR="0016284A" w:rsidRPr="0016284A" w:rsidRDefault="0016284A" w:rsidP="0016284A">
      <w:pPr>
        <w:pStyle w:val="Paragrafoelenco"/>
        <w:numPr>
          <w:ilvl w:val="0"/>
          <w:numId w:val="25"/>
        </w:numPr>
        <w:autoSpaceDE w:val="0"/>
        <w:jc w:val="both"/>
        <w:rPr>
          <w:sz w:val="22"/>
          <w:szCs w:val="22"/>
        </w:rPr>
      </w:pPr>
      <w:r w:rsidRPr="0016284A">
        <w:rPr>
          <w:sz w:val="22"/>
          <w:szCs w:val="22"/>
        </w:rPr>
        <w:t>di avere la disponibilità esclusiva dell’ambulatorio veterinario sito in ______________, alla via ____________________, n. _____________;</w:t>
      </w:r>
    </w:p>
    <w:p w14:paraId="36C25D34" w14:textId="77777777" w:rsidR="0016284A" w:rsidRPr="0016284A" w:rsidRDefault="0016284A" w:rsidP="0016284A">
      <w:pPr>
        <w:pStyle w:val="Paragrafoelenco"/>
        <w:numPr>
          <w:ilvl w:val="0"/>
          <w:numId w:val="25"/>
        </w:numPr>
        <w:autoSpaceDE w:val="0"/>
        <w:jc w:val="both"/>
        <w:rPr>
          <w:sz w:val="22"/>
          <w:szCs w:val="22"/>
        </w:rPr>
      </w:pPr>
      <w:r w:rsidRPr="0016284A">
        <w:rPr>
          <w:sz w:val="22"/>
          <w:szCs w:val="22"/>
        </w:rPr>
        <w:t xml:space="preserve">che l’ambulatorio veterinario </w:t>
      </w:r>
      <w:proofErr w:type="spellStart"/>
      <w:r w:rsidRPr="0016284A">
        <w:rPr>
          <w:sz w:val="22"/>
          <w:szCs w:val="22"/>
        </w:rPr>
        <w:t>e’</w:t>
      </w:r>
      <w:proofErr w:type="spellEnd"/>
      <w:r w:rsidRPr="0016284A">
        <w:rPr>
          <w:sz w:val="22"/>
          <w:szCs w:val="22"/>
        </w:rPr>
        <w:t xml:space="preserve"> in possesso di tutte la autorizzazioni, concessioni, nulla osta previsti dalla normativa vigente per il legittimo esercizio dell'attività;</w:t>
      </w:r>
    </w:p>
    <w:p w14:paraId="7FF391B3" w14:textId="7AEBF24E" w:rsidR="00C7339F" w:rsidRDefault="00C7339F" w:rsidP="00C7339F">
      <w:pPr>
        <w:pStyle w:val="Paragrafoelenco"/>
        <w:numPr>
          <w:ilvl w:val="0"/>
          <w:numId w:val="25"/>
        </w:numPr>
        <w:autoSpaceDE w:val="0"/>
        <w:jc w:val="both"/>
        <w:rPr>
          <w:sz w:val="22"/>
          <w:szCs w:val="22"/>
        </w:rPr>
      </w:pPr>
      <w:r w:rsidRPr="00C7339F">
        <w:rPr>
          <w:sz w:val="22"/>
          <w:szCs w:val="22"/>
        </w:rPr>
        <w:t>di non versare nelle cause di esclusione di cui articolo 94 del D. Lgs 36/2023</w:t>
      </w:r>
      <w:r>
        <w:rPr>
          <w:sz w:val="22"/>
          <w:szCs w:val="22"/>
        </w:rPr>
        <w:t>;</w:t>
      </w:r>
    </w:p>
    <w:p w14:paraId="4C8465BF" w14:textId="27A4788C" w:rsidR="006532D0" w:rsidRDefault="00C7339F" w:rsidP="00C7339F">
      <w:pPr>
        <w:pStyle w:val="Paragrafoelenco"/>
        <w:numPr>
          <w:ilvl w:val="0"/>
          <w:numId w:val="25"/>
        </w:numPr>
        <w:autoSpaceDE w:val="0"/>
        <w:jc w:val="both"/>
        <w:rPr>
          <w:sz w:val="22"/>
          <w:szCs w:val="22"/>
        </w:rPr>
      </w:pPr>
      <w:r w:rsidRPr="00C7339F">
        <w:rPr>
          <w:sz w:val="22"/>
          <w:szCs w:val="22"/>
        </w:rPr>
        <w:t>che né il sottoscrittore, né alcun altro dei soggetti indicati al comma 3 dell’art.94 del D. Lgs 36/2023,  ascritti all’operatore economico, hanno riportato  condanna con sentenza definitiva o decreto penale di condanna divenuto irrevocabile per i reati elencati al comma 1 dello stesso art.94</w:t>
      </w:r>
      <w:r>
        <w:rPr>
          <w:sz w:val="22"/>
          <w:szCs w:val="22"/>
        </w:rPr>
        <w:t>;</w:t>
      </w:r>
    </w:p>
    <w:p w14:paraId="47A4746E" w14:textId="3DF3C997" w:rsidR="00C7339F" w:rsidRPr="00C7339F" w:rsidRDefault="00C7339F" w:rsidP="00C7339F">
      <w:pPr>
        <w:pStyle w:val="Paragrafoelenco"/>
        <w:numPr>
          <w:ilvl w:val="0"/>
          <w:numId w:val="25"/>
        </w:numPr>
        <w:autoSpaceDE w:val="0"/>
        <w:jc w:val="both"/>
        <w:rPr>
          <w:sz w:val="22"/>
          <w:szCs w:val="22"/>
        </w:rPr>
      </w:pPr>
      <w:r w:rsidRPr="00C7339F">
        <w:rPr>
          <w:sz w:val="22"/>
          <w:szCs w:val="22"/>
        </w:rPr>
        <w:t>in riferimento a quanto previsto all’articolo 95 del D. Lgs 36/2023 si dichiara che:</w:t>
      </w:r>
    </w:p>
    <w:p w14:paraId="0A9090C6" w14:textId="77777777" w:rsidR="00C7339F" w:rsidRPr="00C7339F" w:rsidRDefault="00C7339F" w:rsidP="00C7339F">
      <w:pPr>
        <w:pStyle w:val="Paragrafoelenco"/>
        <w:numPr>
          <w:ilvl w:val="1"/>
          <w:numId w:val="25"/>
        </w:numPr>
        <w:autoSpaceDE w:val="0"/>
        <w:jc w:val="both"/>
        <w:rPr>
          <w:sz w:val="22"/>
          <w:szCs w:val="22"/>
        </w:rPr>
      </w:pPr>
      <w:r w:rsidRPr="00C7339F">
        <w:rPr>
          <w:sz w:val="22"/>
          <w:szCs w:val="22"/>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p>
    <w:p w14:paraId="184BF59C" w14:textId="35287630" w:rsidR="00C7339F" w:rsidRPr="00C7339F" w:rsidRDefault="00C7339F" w:rsidP="00C7339F">
      <w:pPr>
        <w:pStyle w:val="Paragrafoelenco"/>
        <w:numPr>
          <w:ilvl w:val="0"/>
          <w:numId w:val="25"/>
        </w:numPr>
        <w:autoSpaceDE w:val="0"/>
        <w:jc w:val="both"/>
        <w:rPr>
          <w:sz w:val="22"/>
          <w:szCs w:val="22"/>
        </w:rPr>
      </w:pPr>
      <w:r w:rsidRPr="00C7339F">
        <w:rPr>
          <w:sz w:val="22"/>
          <w:szCs w:val="22"/>
        </w:rPr>
        <w:t>che la partecipazione dell'operatore economico non determina una situazione di conflitto di interesse di cui all’articolo 16 del D. Lgs 36/2023 non diversamente risolvibile;</w:t>
      </w:r>
    </w:p>
    <w:p w14:paraId="33C09B08" w14:textId="6C4AE3F4" w:rsidR="00C7339F" w:rsidRPr="00C7339F" w:rsidRDefault="00C7339F" w:rsidP="00C7339F">
      <w:pPr>
        <w:pStyle w:val="Paragrafoelenco"/>
        <w:numPr>
          <w:ilvl w:val="0"/>
          <w:numId w:val="25"/>
        </w:numPr>
        <w:autoSpaceDE w:val="0"/>
        <w:jc w:val="both"/>
        <w:rPr>
          <w:sz w:val="22"/>
          <w:szCs w:val="22"/>
        </w:rPr>
      </w:pPr>
      <w:r>
        <w:rPr>
          <w:sz w:val="22"/>
          <w:szCs w:val="22"/>
        </w:rPr>
        <w:t>c</w:t>
      </w:r>
      <w:r w:rsidRPr="00C7339F">
        <w:rPr>
          <w:sz w:val="22"/>
          <w:szCs w:val="22"/>
        </w:rPr>
        <w:t>he non sussiste una distorsione della concorrenza derivante dal precedente coinvolgimento degli operatori economici nella preparazione della procedura d'appalto che non possa essere risolta con misure meno intrusive rispetto all’esclusione dalla gara;</w:t>
      </w:r>
    </w:p>
    <w:p w14:paraId="5C8871F0" w14:textId="7B7D4ECA" w:rsidR="00C7339F" w:rsidRDefault="00C7339F" w:rsidP="00C7339F">
      <w:pPr>
        <w:pStyle w:val="Paragrafoelenco"/>
        <w:numPr>
          <w:ilvl w:val="0"/>
          <w:numId w:val="25"/>
        </w:numPr>
        <w:autoSpaceDE w:val="0"/>
        <w:jc w:val="both"/>
        <w:rPr>
          <w:sz w:val="22"/>
          <w:szCs w:val="22"/>
        </w:rPr>
      </w:pPr>
      <w:r>
        <w:rPr>
          <w:sz w:val="22"/>
          <w:szCs w:val="22"/>
        </w:rPr>
        <w:t>c</w:t>
      </w:r>
      <w:r w:rsidRPr="00C7339F">
        <w:rPr>
          <w:sz w:val="22"/>
          <w:szCs w:val="22"/>
        </w:rPr>
        <w:t>he l'operatore economico ha presentato la propria manifestazione di interesse autonomamente, senza che essa sia imputabile ad unico centro decisionale a cagione di accordi intercorsi con altri operatori economici partecipanti alla presente procedura;</w:t>
      </w:r>
    </w:p>
    <w:p w14:paraId="6D0CEAB6" w14:textId="1A42CAEA" w:rsidR="00C7339F" w:rsidRDefault="00C221C3" w:rsidP="00117F1C">
      <w:pPr>
        <w:pStyle w:val="Paragrafoelenco"/>
        <w:numPr>
          <w:ilvl w:val="0"/>
          <w:numId w:val="25"/>
        </w:numPr>
        <w:autoSpaceDE w:val="0"/>
        <w:jc w:val="both"/>
        <w:rPr>
          <w:sz w:val="22"/>
          <w:szCs w:val="22"/>
        </w:rPr>
      </w:pPr>
      <w:r>
        <w:rPr>
          <w:sz w:val="22"/>
          <w:szCs w:val="22"/>
        </w:rPr>
        <w:t>d</w:t>
      </w:r>
      <w:r w:rsidR="00C7339F" w:rsidRPr="00117F1C">
        <w:rPr>
          <w:sz w:val="22"/>
          <w:szCs w:val="22"/>
        </w:rPr>
        <w:t>i non aver commes</w:t>
      </w:r>
      <w:r w:rsidR="00C7339F" w:rsidRPr="00C221C3">
        <w:rPr>
          <w:sz w:val="22"/>
          <w:szCs w:val="22"/>
        </w:rPr>
        <w:t xml:space="preserve">so un illecito professionale grave di cui all’articolo 98 del D. Lgs 36/2023, tale da rendere </w:t>
      </w:r>
      <w:r w:rsidR="00C7339F" w:rsidRPr="00117F1C">
        <w:rPr>
          <w:sz w:val="22"/>
          <w:szCs w:val="22"/>
        </w:rPr>
        <w:t>dubbia la propria int</w:t>
      </w:r>
      <w:r w:rsidR="00C7339F" w:rsidRPr="00C221C3">
        <w:rPr>
          <w:sz w:val="22"/>
          <w:szCs w:val="22"/>
        </w:rPr>
        <w:t>egrità o affidabilità</w:t>
      </w:r>
      <w:r w:rsidR="00117F1C" w:rsidRPr="00C221C3">
        <w:rPr>
          <w:sz w:val="22"/>
          <w:szCs w:val="22"/>
        </w:rPr>
        <w:t>;</w:t>
      </w:r>
    </w:p>
    <w:p w14:paraId="0F449058" w14:textId="202760BB" w:rsidR="00C221C3" w:rsidRDefault="00C221C3" w:rsidP="00117F1C">
      <w:pPr>
        <w:pStyle w:val="Paragrafoelenco"/>
        <w:numPr>
          <w:ilvl w:val="0"/>
          <w:numId w:val="25"/>
        </w:numPr>
        <w:autoSpaceDE w:val="0"/>
        <w:jc w:val="both"/>
        <w:rPr>
          <w:sz w:val="22"/>
          <w:szCs w:val="22"/>
        </w:rPr>
      </w:pPr>
      <w:r>
        <w:rPr>
          <w:sz w:val="22"/>
          <w:szCs w:val="22"/>
        </w:rPr>
        <w:t>r</w:t>
      </w:r>
      <w:r w:rsidRPr="00C221C3">
        <w:rPr>
          <w:sz w:val="22"/>
          <w:szCs w:val="22"/>
        </w:rPr>
        <w:t>egolarità degli obblighi previdenziali, assistenziali e fiscali</w:t>
      </w:r>
      <w:r>
        <w:rPr>
          <w:sz w:val="22"/>
          <w:szCs w:val="22"/>
        </w:rPr>
        <w:t>;</w:t>
      </w:r>
    </w:p>
    <w:p w14:paraId="535D9EEF" w14:textId="6926803D" w:rsidR="0045323A" w:rsidRDefault="0045323A" w:rsidP="00C221C3">
      <w:pPr>
        <w:pStyle w:val="Paragrafoelenco"/>
        <w:numPr>
          <w:ilvl w:val="0"/>
          <w:numId w:val="25"/>
        </w:numPr>
        <w:autoSpaceDE w:val="0"/>
        <w:jc w:val="both"/>
        <w:rPr>
          <w:sz w:val="22"/>
          <w:szCs w:val="22"/>
        </w:rPr>
      </w:pPr>
      <w:r>
        <w:rPr>
          <w:sz w:val="22"/>
          <w:szCs w:val="22"/>
        </w:rPr>
        <w:t xml:space="preserve">di </w:t>
      </w:r>
      <w:r w:rsidR="0016284A">
        <w:rPr>
          <w:sz w:val="22"/>
          <w:szCs w:val="22"/>
        </w:rPr>
        <w:t xml:space="preserve">impegnarsi ad iscriversi </w:t>
      </w:r>
      <w:r>
        <w:rPr>
          <w:sz w:val="22"/>
          <w:szCs w:val="22"/>
        </w:rPr>
        <w:t xml:space="preserve">al </w:t>
      </w:r>
      <w:proofErr w:type="spellStart"/>
      <w:r w:rsidRPr="0045323A">
        <w:rPr>
          <w:sz w:val="22"/>
          <w:szCs w:val="22"/>
        </w:rPr>
        <w:t>MePa</w:t>
      </w:r>
      <w:proofErr w:type="spellEnd"/>
      <w:r w:rsidRPr="0045323A">
        <w:rPr>
          <w:sz w:val="22"/>
          <w:szCs w:val="22"/>
        </w:rPr>
        <w:t xml:space="preserve"> </w:t>
      </w:r>
      <w:r w:rsidR="0016284A">
        <w:rPr>
          <w:sz w:val="22"/>
          <w:szCs w:val="22"/>
        </w:rPr>
        <w:t>o alla CUC di Montedoro al fine dell’eventuale/i affidamento/i successivo</w:t>
      </w:r>
      <w:r>
        <w:rPr>
          <w:sz w:val="22"/>
          <w:szCs w:val="22"/>
        </w:rPr>
        <w:t>;</w:t>
      </w:r>
    </w:p>
    <w:p w14:paraId="11A389C0" w14:textId="54764A59" w:rsidR="006E238B" w:rsidRDefault="006E238B" w:rsidP="00C221C3">
      <w:pPr>
        <w:pStyle w:val="Paragrafoelenco"/>
        <w:numPr>
          <w:ilvl w:val="0"/>
          <w:numId w:val="25"/>
        </w:numPr>
        <w:autoSpaceDE w:val="0"/>
        <w:jc w:val="both"/>
        <w:rPr>
          <w:sz w:val="22"/>
          <w:szCs w:val="22"/>
        </w:rPr>
      </w:pPr>
      <w:r>
        <w:rPr>
          <w:sz w:val="22"/>
          <w:szCs w:val="22"/>
        </w:rPr>
        <w:t>di possedere adeguata attrezzatura tecnica;</w:t>
      </w:r>
    </w:p>
    <w:p w14:paraId="024A0B2B" w14:textId="77777777" w:rsidR="0016284A" w:rsidRPr="0016284A" w:rsidRDefault="0016284A" w:rsidP="0016284A">
      <w:pPr>
        <w:pStyle w:val="Paragrafoelenco"/>
        <w:numPr>
          <w:ilvl w:val="0"/>
          <w:numId w:val="25"/>
        </w:numPr>
        <w:autoSpaceDE w:val="0"/>
        <w:jc w:val="both"/>
        <w:rPr>
          <w:sz w:val="22"/>
          <w:szCs w:val="22"/>
        </w:rPr>
      </w:pPr>
      <w:r w:rsidRPr="0016284A">
        <w:rPr>
          <w:sz w:val="22"/>
          <w:szCs w:val="22"/>
        </w:rPr>
        <w:t>di essere consapevole che, in caso di affidamento del servizio, lo stesso sarà disciplinato dalle modalità, clausole e condizioni previste dall’Avviso Pubblico, che accetto espressamente;</w:t>
      </w:r>
    </w:p>
    <w:p w14:paraId="6D9B0F1D" w14:textId="05128DD0" w:rsidR="0016284A" w:rsidRPr="0016284A" w:rsidRDefault="0016284A" w:rsidP="0016284A">
      <w:pPr>
        <w:pStyle w:val="Paragrafoelenco"/>
        <w:numPr>
          <w:ilvl w:val="0"/>
          <w:numId w:val="25"/>
        </w:numPr>
        <w:autoSpaceDE w:val="0"/>
        <w:jc w:val="both"/>
        <w:rPr>
          <w:sz w:val="22"/>
          <w:szCs w:val="22"/>
        </w:rPr>
      </w:pPr>
      <w:r w:rsidRPr="0016284A">
        <w:rPr>
          <w:sz w:val="22"/>
          <w:szCs w:val="22"/>
        </w:rPr>
        <w:t>di assumere tutti gli oneri assicurativi e previdenziali di legge;</w:t>
      </w:r>
    </w:p>
    <w:p w14:paraId="709FC8F7" w14:textId="77777777" w:rsidR="0016284A" w:rsidRPr="0016284A" w:rsidRDefault="0016284A" w:rsidP="0016284A">
      <w:pPr>
        <w:pStyle w:val="Paragrafoelenco"/>
        <w:numPr>
          <w:ilvl w:val="0"/>
          <w:numId w:val="25"/>
        </w:numPr>
        <w:autoSpaceDE w:val="0"/>
        <w:jc w:val="both"/>
        <w:rPr>
          <w:sz w:val="22"/>
          <w:szCs w:val="22"/>
        </w:rPr>
      </w:pPr>
      <w:r w:rsidRPr="0016284A">
        <w:rPr>
          <w:sz w:val="22"/>
          <w:szCs w:val="22"/>
        </w:rPr>
        <w:t>di osservare le norme vigenti in materia di sicurezza sul lavoro e di retribuzione dei lavoratori dipendenti</w:t>
      </w:r>
    </w:p>
    <w:p w14:paraId="2341699F" w14:textId="77777777" w:rsidR="00C221C3" w:rsidRDefault="00C221C3" w:rsidP="00C221C3">
      <w:pPr>
        <w:pStyle w:val="Paragrafoelenco"/>
        <w:autoSpaceDE w:val="0"/>
        <w:jc w:val="both"/>
        <w:rPr>
          <w:sz w:val="22"/>
          <w:szCs w:val="22"/>
        </w:rPr>
      </w:pPr>
    </w:p>
    <w:p w14:paraId="0E4032C5" w14:textId="36A54779" w:rsidR="006532D0" w:rsidRPr="00C221C3" w:rsidRDefault="00C221C3" w:rsidP="00C221C3">
      <w:pPr>
        <w:pStyle w:val="Paragrafoelenco"/>
        <w:autoSpaceDE w:val="0"/>
        <w:jc w:val="both"/>
        <w:rPr>
          <w:sz w:val="22"/>
          <w:szCs w:val="22"/>
        </w:rPr>
      </w:pPr>
      <w:r>
        <w:rPr>
          <w:sz w:val="22"/>
          <w:szCs w:val="22"/>
        </w:rPr>
        <w:t xml:space="preserve">e pertanto </w:t>
      </w:r>
      <w:r w:rsidR="006532D0" w:rsidRPr="00C221C3">
        <w:rPr>
          <w:sz w:val="22"/>
          <w:szCs w:val="22"/>
        </w:rPr>
        <w:t>CHIEDE</w:t>
      </w:r>
    </w:p>
    <w:p w14:paraId="59CE7489" w14:textId="77777777" w:rsidR="0016284A" w:rsidRDefault="0016284A" w:rsidP="0016284A">
      <w:pPr>
        <w:spacing w:line="276" w:lineRule="auto"/>
        <w:jc w:val="both"/>
      </w:pPr>
      <w:r>
        <w:rPr>
          <w:rFonts w:ascii="Verdana" w:hAnsi="Verdana" w:cs="Verdana"/>
          <w:sz w:val="20"/>
          <w:szCs w:val="20"/>
        </w:rPr>
        <w:t xml:space="preserve">L’inserimento nell’elenco di </w:t>
      </w:r>
      <w:r>
        <w:rPr>
          <w:rFonts w:ascii="Verdana" w:hAnsi="Verdana" w:cs="Verdana"/>
          <w:bCs/>
          <w:sz w:val="20"/>
          <w:szCs w:val="20"/>
        </w:rPr>
        <w:t>professionisti (veterinari liberi professionisti) per lo svolgimento di  prestazioni di medicina veterinaria</w:t>
      </w:r>
      <w:r>
        <w:rPr>
          <w:rFonts w:ascii="Verdana" w:hAnsi="Verdana" w:cs="Verdana"/>
          <w:sz w:val="20"/>
          <w:szCs w:val="20"/>
        </w:rPr>
        <w:t>.</w:t>
      </w:r>
    </w:p>
    <w:p w14:paraId="605996FE" w14:textId="77777777" w:rsidR="0016284A" w:rsidRDefault="0016284A" w:rsidP="0016284A">
      <w:pPr>
        <w:spacing w:line="276" w:lineRule="auto"/>
        <w:jc w:val="both"/>
        <w:rPr>
          <w:sz w:val="20"/>
          <w:szCs w:val="20"/>
        </w:rPr>
      </w:pPr>
    </w:p>
    <w:p w14:paraId="68026557" w14:textId="77777777" w:rsidR="0016284A" w:rsidRDefault="0016284A" w:rsidP="0016284A">
      <w:pPr>
        <w:spacing w:line="276" w:lineRule="auto"/>
        <w:jc w:val="both"/>
      </w:pPr>
      <w:r>
        <w:rPr>
          <w:rFonts w:ascii="Verdana" w:hAnsi="Verdana" w:cs="Verdana"/>
          <w:sz w:val="20"/>
          <w:szCs w:val="20"/>
        </w:rPr>
        <w:t>Luogo e data __________________________</w:t>
      </w:r>
    </w:p>
    <w:p w14:paraId="3EF696FE" w14:textId="77777777" w:rsidR="0016284A" w:rsidRDefault="0016284A" w:rsidP="0016284A">
      <w:pPr>
        <w:spacing w:line="276" w:lineRule="auto"/>
        <w:jc w:val="both"/>
        <w:rPr>
          <w:rFonts w:ascii="Verdana" w:hAnsi="Verdana" w:cs="Verdana"/>
          <w:sz w:val="20"/>
          <w:szCs w:val="20"/>
        </w:rPr>
      </w:pPr>
    </w:p>
    <w:p w14:paraId="4F473013" w14:textId="77777777" w:rsidR="00E06DC3" w:rsidRPr="004727EA" w:rsidRDefault="00E06DC3" w:rsidP="00E06DC3">
      <w:pPr>
        <w:autoSpaceDE w:val="0"/>
        <w:jc w:val="right"/>
        <w:rPr>
          <w:sz w:val="22"/>
          <w:szCs w:val="22"/>
        </w:rPr>
      </w:pPr>
      <w:r w:rsidRPr="004727EA">
        <w:rPr>
          <w:sz w:val="22"/>
          <w:szCs w:val="22"/>
        </w:rPr>
        <w:t xml:space="preserve">Firma del Legale Rappresentante </w:t>
      </w:r>
      <w:r>
        <w:rPr>
          <w:sz w:val="22"/>
          <w:szCs w:val="22"/>
        </w:rPr>
        <w:t>/istante</w:t>
      </w:r>
    </w:p>
    <w:p w14:paraId="716F54A9" w14:textId="77777777" w:rsidR="0016284A" w:rsidRDefault="0016284A" w:rsidP="0016284A">
      <w:pPr>
        <w:spacing w:line="276" w:lineRule="auto"/>
        <w:ind w:left="5400"/>
        <w:jc w:val="center"/>
        <w:rPr>
          <w:rFonts w:ascii="Verdana" w:hAnsi="Verdana" w:cs="Verdana"/>
          <w:bCs/>
          <w:sz w:val="20"/>
          <w:szCs w:val="20"/>
        </w:rPr>
      </w:pPr>
    </w:p>
    <w:p w14:paraId="570FD8B8" w14:textId="77777777" w:rsidR="0016284A" w:rsidRDefault="0016284A" w:rsidP="0016284A">
      <w:pPr>
        <w:spacing w:line="276" w:lineRule="auto"/>
        <w:ind w:left="5400"/>
        <w:jc w:val="center"/>
      </w:pPr>
      <w:r>
        <w:rPr>
          <w:rFonts w:ascii="Verdana" w:hAnsi="Verdana" w:cs="Verdana"/>
          <w:sz w:val="20"/>
          <w:szCs w:val="20"/>
        </w:rPr>
        <w:t xml:space="preserve">______________________ </w:t>
      </w:r>
    </w:p>
    <w:p w14:paraId="15F9F877" w14:textId="77777777" w:rsidR="0016284A" w:rsidRDefault="0016284A" w:rsidP="0016284A">
      <w:pPr>
        <w:spacing w:line="276" w:lineRule="auto"/>
        <w:jc w:val="both"/>
        <w:rPr>
          <w:rFonts w:ascii="Verdana" w:hAnsi="Verdana" w:cs="Verdana"/>
          <w:sz w:val="18"/>
          <w:szCs w:val="18"/>
        </w:rPr>
      </w:pPr>
    </w:p>
    <w:p w14:paraId="31BDBD1B" w14:textId="77777777" w:rsidR="0016284A" w:rsidRDefault="0016284A" w:rsidP="0016284A">
      <w:pPr>
        <w:jc w:val="both"/>
      </w:pPr>
      <w:r>
        <w:rPr>
          <w:rFonts w:ascii="Verdana" w:hAnsi="Verdana" w:cs="Verdana"/>
          <w:sz w:val="18"/>
          <w:szCs w:val="18"/>
        </w:rPr>
        <w:t>Allego:</w:t>
      </w:r>
    </w:p>
    <w:p w14:paraId="570C8069" w14:textId="77777777" w:rsidR="0016284A" w:rsidRDefault="0016284A" w:rsidP="0016284A">
      <w:pPr>
        <w:jc w:val="both"/>
        <w:rPr>
          <w:rFonts w:ascii="Verdana" w:hAnsi="Verdana" w:cs="Verdana"/>
          <w:sz w:val="18"/>
          <w:szCs w:val="18"/>
        </w:rPr>
      </w:pPr>
    </w:p>
    <w:p w14:paraId="15A7208D" w14:textId="77777777" w:rsidR="0016284A" w:rsidRDefault="0016284A" w:rsidP="0016284A">
      <w:pPr>
        <w:numPr>
          <w:ilvl w:val="0"/>
          <w:numId w:val="27"/>
        </w:numPr>
        <w:suppressAutoHyphens/>
        <w:jc w:val="both"/>
      </w:pPr>
      <w:r>
        <w:rPr>
          <w:rFonts w:ascii="Verdana" w:hAnsi="Verdana" w:cs="Verdana"/>
          <w:sz w:val="18"/>
          <w:szCs w:val="18"/>
        </w:rPr>
        <w:t>Fotocopia documento di identità in corso di validità;</w:t>
      </w:r>
    </w:p>
    <w:p w14:paraId="479883FC" w14:textId="77777777" w:rsidR="0016284A" w:rsidRDefault="0016284A" w:rsidP="0016284A">
      <w:pPr>
        <w:numPr>
          <w:ilvl w:val="0"/>
          <w:numId w:val="27"/>
        </w:numPr>
        <w:suppressAutoHyphens/>
        <w:jc w:val="both"/>
      </w:pPr>
      <w:r>
        <w:rPr>
          <w:rFonts w:ascii="Verdana" w:hAnsi="Verdana" w:cs="Verdana"/>
          <w:sz w:val="18"/>
          <w:szCs w:val="18"/>
        </w:rPr>
        <w:t>Attestato di iscrizione all’Ordine dei medici veterinari in corso di validità</w:t>
      </w:r>
    </w:p>
    <w:p w14:paraId="410C2E51" w14:textId="77777777" w:rsidR="0016284A" w:rsidRDefault="0016284A" w:rsidP="0016284A">
      <w:pPr>
        <w:numPr>
          <w:ilvl w:val="0"/>
          <w:numId w:val="27"/>
        </w:numPr>
        <w:suppressAutoHyphens/>
        <w:jc w:val="both"/>
      </w:pPr>
      <w:r>
        <w:rPr>
          <w:rFonts w:ascii="Verdana" w:hAnsi="Verdana" w:cs="Verdana"/>
          <w:sz w:val="18"/>
          <w:szCs w:val="18"/>
        </w:rPr>
        <w:t>Avviso pubblico sottoscritto per accettazione</w:t>
      </w:r>
    </w:p>
    <w:p w14:paraId="0B59B61E" w14:textId="77777777" w:rsidR="0016284A" w:rsidRDefault="0016284A" w:rsidP="0016284A">
      <w:pPr>
        <w:numPr>
          <w:ilvl w:val="0"/>
          <w:numId w:val="27"/>
        </w:numPr>
        <w:suppressAutoHyphens/>
        <w:jc w:val="both"/>
      </w:pPr>
      <w:r>
        <w:rPr>
          <w:rFonts w:ascii="Verdana" w:hAnsi="Verdana" w:cs="Verdana"/>
          <w:sz w:val="18"/>
          <w:szCs w:val="18"/>
        </w:rPr>
        <w:t>Curriculum professionale</w:t>
      </w:r>
    </w:p>
    <w:p w14:paraId="58564636" w14:textId="77777777" w:rsidR="00E06DC3" w:rsidRDefault="00E06DC3" w:rsidP="00E06DC3">
      <w:pPr>
        <w:numPr>
          <w:ilvl w:val="0"/>
          <w:numId w:val="27"/>
        </w:numPr>
        <w:suppressAutoHyphens/>
        <w:jc w:val="both"/>
      </w:pPr>
      <w:r>
        <w:rPr>
          <w:rFonts w:ascii="Verdana" w:hAnsi="Verdana" w:cs="Verdana"/>
          <w:sz w:val="18"/>
          <w:szCs w:val="18"/>
        </w:rPr>
        <w:t>Autorizzazione all’esercizio rilasciata all’Ambulatorio</w:t>
      </w:r>
    </w:p>
    <w:p w14:paraId="00D07D6F" w14:textId="77777777" w:rsidR="00E06DC3" w:rsidRDefault="00E06DC3" w:rsidP="00E06DC3">
      <w:pPr>
        <w:jc w:val="both"/>
        <w:rPr>
          <w:rFonts w:ascii="Verdana" w:hAnsi="Verdana" w:cs="Verdana"/>
          <w:sz w:val="18"/>
          <w:szCs w:val="18"/>
        </w:rPr>
      </w:pPr>
    </w:p>
    <w:p w14:paraId="5968B4E8" w14:textId="77777777" w:rsidR="00E06DC3" w:rsidRDefault="00E06DC3" w:rsidP="00E06DC3">
      <w:pPr>
        <w:jc w:val="both"/>
        <w:rPr>
          <w:rFonts w:ascii="Times" w:hAnsi="Times"/>
        </w:rPr>
      </w:pPr>
    </w:p>
    <w:tbl>
      <w:tblPr>
        <w:tblW w:w="10579" w:type="dxa"/>
        <w:tblInd w:w="187" w:type="dxa"/>
        <w:tblCellMar>
          <w:top w:w="55" w:type="dxa"/>
          <w:left w:w="45" w:type="dxa"/>
          <w:bottom w:w="55" w:type="dxa"/>
          <w:right w:w="55" w:type="dxa"/>
        </w:tblCellMar>
        <w:tblLook w:val="04A0" w:firstRow="1" w:lastRow="0" w:firstColumn="1" w:lastColumn="0" w:noHBand="0" w:noVBand="1"/>
      </w:tblPr>
      <w:tblGrid>
        <w:gridCol w:w="4957"/>
        <w:gridCol w:w="4682"/>
        <w:gridCol w:w="599"/>
        <w:gridCol w:w="341"/>
      </w:tblGrid>
      <w:tr w:rsidR="00E06DC3" w14:paraId="4EF1EA35" w14:textId="77777777" w:rsidTr="00E06DC3">
        <w:tc>
          <w:tcPr>
            <w:tcW w:w="9639" w:type="dxa"/>
            <w:gridSpan w:val="2"/>
            <w:tcBorders>
              <w:top w:val="single" w:sz="4" w:space="0" w:color="000000"/>
              <w:left w:val="single" w:sz="4" w:space="0" w:color="000000"/>
              <w:bottom w:val="single" w:sz="4" w:space="0" w:color="000000"/>
              <w:right w:val="single" w:sz="4" w:space="0" w:color="000000"/>
            </w:tcBorders>
            <w:hideMark/>
          </w:tcPr>
          <w:p w14:paraId="20F12138" w14:textId="77777777" w:rsidR="00E06DC3" w:rsidRDefault="00E06DC3">
            <w:pPr>
              <w:pStyle w:val="Contenutotabella"/>
              <w:jc w:val="both"/>
            </w:pPr>
            <w:r>
              <w:rPr>
                <w:rFonts w:ascii="Liberation Sans Narrow" w:hAnsi="Liberation Sans Narrow" w:cs="Liberation Sans Narrow"/>
                <w:color w:val="000000"/>
                <w:szCs w:val="20"/>
              </w:rPr>
              <w:t xml:space="preserve">La/il sottoscritta/o, dopo </w:t>
            </w:r>
            <w:r>
              <w:rPr>
                <w:rFonts w:ascii="Arial Narrow" w:hAnsi="Arial Narrow" w:cs="Arial Narrow"/>
                <w:color w:val="000000"/>
                <w:szCs w:val="20"/>
              </w:rPr>
              <w:t>aver letto e compreso l’informativa del Comune di Santeramo in Colle ai sensi dell’articoli 13 e 14 del Reg. UE 2016/679</w:t>
            </w:r>
            <w:r>
              <w:rPr>
                <w:rFonts w:ascii="Liberation Sans Narrow" w:hAnsi="Liberation Sans Narrow" w:cs="Liberation Sans Narrow"/>
                <w:color w:val="000000"/>
                <w:szCs w:val="20"/>
              </w:rPr>
              <w:t>,</w:t>
            </w:r>
          </w:p>
          <w:p w14:paraId="5D9426BA" w14:textId="77777777" w:rsidR="00E06DC3" w:rsidRDefault="00E06DC3">
            <w:pPr>
              <w:pStyle w:val="Contenutotabella"/>
              <w:jc w:val="both"/>
            </w:pPr>
            <w:r>
              <w:rPr>
                <w:rFonts w:ascii="Liberation Sans Narrow" w:hAnsi="Liberation Sans Narrow" w:cs="Liberation Sans Narrow"/>
                <w:color w:val="000000"/>
                <w:szCs w:val="20"/>
              </w:rPr>
              <w:t>(   ) NON acconsente al trattamento dei seguenti dati personali</w:t>
            </w:r>
          </w:p>
          <w:p w14:paraId="179E8F0E" w14:textId="77777777" w:rsidR="00E06DC3" w:rsidRDefault="00E06DC3">
            <w:pPr>
              <w:pStyle w:val="Contenutotabella"/>
              <w:jc w:val="both"/>
            </w:pPr>
            <w:r>
              <w:rPr>
                <w:rFonts w:ascii="Liberation Sans Narrow" w:hAnsi="Liberation Sans Narrow" w:cs="Liberation Sans Narrow"/>
                <w:color w:val="000000"/>
                <w:szCs w:val="20"/>
              </w:rPr>
              <w:t>(   ) acconsente al trattamento dei seguenti dati personali</w:t>
            </w:r>
          </w:p>
          <w:p w14:paraId="38E2CBA0" w14:textId="77777777" w:rsidR="00E06DC3" w:rsidRDefault="00E06DC3">
            <w:pPr>
              <w:pStyle w:val="Contenutotabella"/>
              <w:jc w:val="both"/>
            </w:pPr>
            <w:r>
              <w:rPr>
                <w:rFonts w:ascii="Liberation Sans Narrow" w:hAnsi="Liberation Sans Narrow" w:cs="Liberation Sans Narrow"/>
                <w:color w:val="000000"/>
                <w:szCs w:val="20"/>
              </w:rPr>
              <w:t>per finalità di comunicazioni urgenti legati all’istruttoria della presente istanza.</w:t>
            </w:r>
          </w:p>
        </w:tc>
        <w:tc>
          <w:tcPr>
            <w:tcW w:w="599" w:type="dxa"/>
            <w:tcBorders>
              <w:top w:val="nil"/>
              <w:left w:val="single" w:sz="4" w:space="0" w:color="000000"/>
              <w:bottom w:val="nil"/>
              <w:right w:val="nil"/>
            </w:tcBorders>
          </w:tcPr>
          <w:p w14:paraId="6FAA9429" w14:textId="77777777" w:rsidR="00E06DC3" w:rsidRDefault="00E06DC3">
            <w:pPr>
              <w:spacing w:after="160" w:line="254" w:lineRule="auto"/>
              <w:rPr>
                <w:highlight w:val="yellow"/>
              </w:rPr>
            </w:pPr>
          </w:p>
        </w:tc>
        <w:tc>
          <w:tcPr>
            <w:tcW w:w="341" w:type="dxa"/>
          </w:tcPr>
          <w:p w14:paraId="7E02DD54" w14:textId="77777777" w:rsidR="00E06DC3" w:rsidRDefault="00E06DC3">
            <w:pPr>
              <w:spacing w:after="160" w:line="254" w:lineRule="auto"/>
              <w:rPr>
                <w:highlight w:val="yellow"/>
              </w:rPr>
            </w:pPr>
          </w:p>
        </w:tc>
      </w:tr>
      <w:tr w:rsidR="00E06DC3" w14:paraId="34B4D4E8" w14:textId="77777777" w:rsidTr="00E06DC3">
        <w:trPr>
          <w:gridAfter w:val="2"/>
          <w:wAfter w:w="940" w:type="dxa"/>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CCCCCC"/>
            <w:hideMark/>
          </w:tcPr>
          <w:p w14:paraId="31B2D57C" w14:textId="77777777" w:rsidR="00E06DC3" w:rsidRDefault="00E06DC3">
            <w:pPr>
              <w:pStyle w:val="Contenutotabella"/>
              <w:tabs>
                <w:tab w:val="left" w:pos="1892"/>
              </w:tabs>
            </w:pPr>
            <w:r>
              <w:rPr>
                <w:rFonts w:ascii="Liberation Sans Narrow" w:eastAsia="Calibri" w:hAnsi="Liberation Sans Narrow" w:cs="Liberation Sans Narrow"/>
                <w:b/>
                <w:bCs/>
                <w:sz w:val="18"/>
                <w:szCs w:val="18"/>
                <w:lang w:bidi="ar-SA"/>
              </w:rPr>
              <w:t xml:space="preserve">Recapito telefonico </w:t>
            </w:r>
            <w:r>
              <w:rPr>
                <w:rFonts w:ascii="Liberation Sans Narrow" w:eastAsia="Calibri" w:hAnsi="Liberation Sans Narrow" w:cs="Liberation Sans Narrow"/>
                <w:b/>
                <w:bCs/>
                <w:sz w:val="18"/>
                <w:szCs w:val="18"/>
                <w:lang w:bidi="ar-SA"/>
              </w:rPr>
              <w:tab/>
            </w:r>
          </w:p>
        </w:tc>
      </w:tr>
      <w:tr w:rsidR="00E06DC3" w14:paraId="1B1113C8" w14:textId="77777777" w:rsidTr="00E06DC3">
        <w:trPr>
          <w:gridAfter w:val="2"/>
          <w:wAfter w:w="940" w:type="dxa"/>
        </w:trPr>
        <w:tc>
          <w:tcPr>
            <w:tcW w:w="9639" w:type="dxa"/>
            <w:gridSpan w:val="2"/>
            <w:tcBorders>
              <w:top w:val="single" w:sz="4" w:space="0" w:color="000000"/>
              <w:left w:val="single" w:sz="4" w:space="0" w:color="000000"/>
              <w:bottom w:val="single" w:sz="4" w:space="0" w:color="000000"/>
              <w:right w:val="single" w:sz="4" w:space="0" w:color="000000"/>
            </w:tcBorders>
          </w:tcPr>
          <w:p w14:paraId="1858A079" w14:textId="77777777" w:rsidR="00E06DC3" w:rsidRDefault="00E06DC3">
            <w:pPr>
              <w:pStyle w:val="Contenutotabella"/>
              <w:snapToGrid w:val="0"/>
              <w:rPr>
                <w:rFonts w:ascii="Liberation Sans Narrow" w:hAnsi="Liberation Sans Narrow" w:cs="Liberation Sans Narrow"/>
                <w:sz w:val="17"/>
                <w:szCs w:val="17"/>
              </w:rPr>
            </w:pPr>
          </w:p>
        </w:tc>
      </w:tr>
      <w:tr w:rsidR="00E06DC3" w14:paraId="598EB9BE" w14:textId="77777777" w:rsidTr="00E06DC3">
        <w:trPr>
          <w:gridAfter w:val="2"/>
          <w:wAfter w:w="940" w:type="dxa"/>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CCCCCC"/>
            <w:hideMark/>
          </w:tcPr>
          <w:p w14:paraId="7930A09E" w14:textId="77777777" w:rsidR="00E06DC3" w:rsidRDefault="00E06DC3">
            <w:pPr>
              <w:pStyle w:val="Contenutotabella"/>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E06DC3" w14:paraId="55C6CF81" w14:textId="77777777" w:rsidTr="00E06DC3">
        <w:trPr>
          <w:gridAfter w:val="2"/>
          <w:wAfter w:w="940" w:type="dxa"/>
        </w:trPr>
        <w:tc>
          <w:tcPr>
            <w:tcW w:w="9639" w:type="dxa"/>
            <w:gridSpan w:val="2"/>
            <w:tcBorders>
              <w:top w:val="single" w:sz="4" w:space="0" w:color="000000"/>
              <w:left w:val="single" w:sz="4" w:space="0" w:color="000000"/>
              <w:bottom w:val="single" w:sz="4" w:space="0" w:color="000000"/>
              <w:right w:val="single" w:sz="4" w:space="0" w:color="000000"/>
            </w:tcBorders>
          </w:tcPr>
          <w:p w14:paraId="5378A10A" w14:textId="77777777" w:rsidR="00E06DC3" w:rsidRDefault="00E06DC3">
            <w:pPr>
              <w:pStyle w:val="Contenutotabella"/>
              <w:snapToGrid w:val="0"/>
              <w:rPr>
                <w:rFonts w:ascii="Liberation Sans Narrow" w:hAnsi="Liberation Sans Narrow" w:cs="Liberation Sans Narrow"/>
                <w:sz w:val="17"/>
                <w:szCs w:val="17"/>
              </w:rPr>
            </w:pPr>
          </w:p>
        </w:tc>
      </w:tr>
      <w:tr w:rsidR="00E06DC3" w14:paraId="2325D92B" w14:textId="77777777" w:rsidTr="00E06DC3">
        <w:trPr>
          <w:gridAfter w:val="1"/>
          <w:wAfter w:w="341" w:type="dxa"/>
        </w:trPr>
        <w:tc>
          <w:tcPr>
            <w:tcW w:w="4957" w:type="dxa"/>
            <w:tcBorders>
              <w:top w:val="single" w:sz="2" w:space="0" w:color="000000"/>
              <w:left w:val="single" w:sz="2" w:space="0" w:color="000000"/>
              <w:bottom w:val="single" w:sz="2" w:space="0" w:color="000000"/>
              <w:right w:val="nil"/>
            </w:tcBorders>
            <w:shd w:val="clear" w:color="auto" w:fill="CCCCCC"/>
            <w:hideMark/>
          </w:tcPr>
          <w:p w14:paraId="47135DA8" w14:textId="77777777" w:rsidR="00E06DC3" w:rsidRDefault="00E06DC3">
            <w:pPr>
              <w:spacing w:after="160" w:line="254" w:lineRule="auto"/>
            </w:pPr>
            <w:r>
              <w:rPr>
                <w:rFonts w:ascii="Arial Narrow" w:hAnsi="Arial Narrow" w:cs="Arial Narrow"/>
                <w:b/>
                <w:bCs/>
                <w:sz w:val="18"/>
                <w:szCs w:val="18"/>
              </w:rPr>
              <w:t>Luogo e Data</w:t>
            </w:r>
          </w:p>
        </w:tc>
        <w:tc>
          <w:tcPr>
            <w:tcW w:w="4682" w:type="dxa"/>
            <w:tcBorders>
              <w:top w:val="single" w:sz="2" w:space="0" w:color="000000"/>
              <w:left w:val="single" w:sz="2" w:space="0" w:color="000000"/>
              <w:bottom w:val="single" w:sz="2" w:space="0" w:color="000000"/>
              <w:right w:val="single" w:sz="2" w:space="0" w:color="000000"/>
            </w:tcBorders>
            <w:shd w:val="clear" w:color="auto" w:fill="CCCCCC"/>
            <w:hideMark/>
          </w:tcPr>
          <w:p w14:paraId="4CFCCF0C" w14:textId="77777777" w:rsidR="00E06DC3" w:rsidRDefault="00E06DC3">
            <w:pPr>
              <w:spacing w:after="160"/>
              <w:jc w:val="both"/>
            </w:pPr>
            <w:r>
              <w:rPr>
                <w:rFonts w:ascii="Arial Narrow" w:hAnsi="Arial Narrow" w:cs="Arial Narrow"/>
                <w:b/>
                <w:bCs/>
                <w:sz w:val="18"/>
                <w:szCs w:val="18"/>
              </w:rPr>
              <w:t>Firma</w:t>
            </w:r>
          </w:p>
        </w:tc>
        <w:tc>
          <w:tcPr>
            <w:tcW w:w="599" w:type="dxa"/>
          </w:tcPr>
          <w:p w14:paraId="199FD11C" w14:textId="77777777" w:rsidR="00E06DC3" w:rsidRDefault="00E06DC3">
            <w:pPr>
              <w:spacing w:after="160" w:line="254" w:lineRule="auto"/>
              <w:rPr>
                <w:highlight w:val="yellow"/>
              </w:rPr>
            </w:pPr>
          </w:p>
        </w:tc>
      </w:tr>
      <w:tr w:rsidR="00E06DC3" w14:paraId="183D4A7C" w14:textId="77777777" w:rsidTr="00E06DC3">
        <w:trPr>
          <w:gridAfter w:val="2"/>
          <w:wAfter w:w="940" w:type="dxa"/>
        </w:trPr>
        <w:tc>
          <w:tcPr>
            <w:tcW w:w="4957" w:type="dxa"/>
            <w:tcBorders>
              <w:top w:val="single" w:sz="4" w:space="0" w:color="000000"/>
              <w:left w:val="single" w:sz="4" w:space="0" w:color="000000"/>
              <w:bottom w:val="single" w:sz="4" w:space="0" w:color="000000"/>
              <w:right w:val="nil"/>
            </w:tcBorders>
            <w:hideMark/>
          </w:tcPr>
          <w:p w14:paraId="7E0910B9" w14:textId="77777777" w:rsidR="00E06DC3" w:rsidRDefault="00E06DC3">
            <w:pPr>
              <w:pStyle w:val="Contenutotabella"/>
            </w:pPr>
            <w:r>
              <w:rPr>
                <w:rFonts w:ascii="Liberation Sans Narrow" w:hAnsi="Liberation Sans Narrow" w:cs="Liberation Sans Narrow"/>
                <w:color w:val="000000"/>
                <w:sz w:val="18"/>
                <w:szCs w:val="18"/>
              </w:rPr>
              <w:t xml:space="preserve">Santeramo in Colle, </w:t>
            </w:r>
          </w:p>
        </w:tc>
        <w:tc>
          <w:tcPr>
            <w:tcW w:w="4682" w:type="dxa"/>
            <w:tcBorders>
              <w:top w:val="single" w:sz="4" w:space="0" w:color="000000"/>
              <w:left w:val="single" w:sz="4" w:space="0" w:color="000000"/>
              <w:bottom w:val="single" w:sz="4" w:space="0" w:color="000000"/>
              <w:right w:val="single" w:sz="4" w:space="0" w:color="000000"/>
            </w:tcBorders>
          </w:tcPr>
          <w:p w14:paraId="3CD37BB3" w14:textId="77777777" w:rsidR="00E06DC3" w:rsidRDefault="00E06DC3">
            <w:pPr>
              <w:pStyle w:val="Contenutotabella"/>
              <w:snapToGrid w:val="0"/>
              <w:rPr>
                <w:rFonts w:ascii="Liberation Sans Narrow" w:hAnsi="Liberation Sans Narrow" w:cs="Liberation Sans Narrow"/>
                <w:color w:val="000000"/>
                <w:sz w:val="17"/>
                <w:szCs w:val="17"/>
              </w:rPr>
            </w:pPr>
          </w:p>
        </w:tc>
      </w:tr>
    </w:tbl>
    <w:p w14:paraId="025F4354" w14:textId="77777777" w:rsidR="00E06DC3" w:rsidRDefault="00E06DC3" w:rsidP="00E06DC3">
      <w:pPr>
        <w:jc w:val="both"/>
        <w:rPr>
          <w:lang w:eastAsia="zh-CN"/>
        </w:rPr>
      </w:pPr>
    </w:p>
    <w:p w14:paraId="1BA69D8C" w14:textId="77777777" w:rsidR="00E06DC3" w:rsidRDefault="00E06DC3" w:rsidP="00E06DC3">
      <w:pPr>
        <w:jc w:val="both"/>
      </w:pPr>
    </w:p>
    <w:p w14:paraId="61F6C7E5" w14:textId="77777777" w:rsidR="00E06DC3" w:rsidRDefault="00E06DC3" w:rsidP="00E06DC3">
      <w:pPr>
        <w:jc w:val="both"/>
      </w:pPr>
    </w:p>
    <w:p w14:paraId="535F8A56" w14:textId="77777777" w:rsidR="00E06DC3" w:rsidRDefault="00E06DC3" w:rsidP="00E06DC3">
      <w:pPr>
        <w:jc w:val="both"/>
      </w:pPr>
    </w:p>
    <w:p w14:paraId="134ADF89" w14:textId="77777777" w:rsidR="00E06DC3" w:rsidRDefault="00E06DC3" w:rsidP="00E06DC3">
      <w:pPr>
        <w:jc w:val="both"/>
      </w:pPr>
    </w:p>
    <w:p w14:paraId="3A6E3987" w14:textId="77777777" w:rsidR="00E06DC3" w:rsidRDefault="00E06DC3" w:rsidP="00E06DC3">
      <w:pPr>
        <w:jc w:val="both"/>
      </w:pPr>
    </w:p>
    <w:p w14:paraId="31A1B0B5" w14:textId="77777777" w:rsidR="00E06DC3" w:rsidRDefault="00E06DC3" w:rsidP="00E06DC3">
      <w:pPr>
        <w:jc w:val="both"/>
      </w:pPr>
    </w:p>
    <w:p w14:paraId="2304E03B" w14:textId="77777777" w:rsidR="00E06DC3" w:rsidRDefault="00E06DC3" w:rsidP="00E06DC3">
      <w:pPr>
        <w:jc w:val="both"/>
      </w:pPr>
    </w:p>
    <w:p w14:paraId="0D1AEE0F" w14:textId="77777777" w:rsidR="00E06DC3" w:rsidRDefault="00E06DC3" w:rsidP="00E06DC3">
      <w:pPr>
        <w:jc w:val="both"/>
      </w:pPr>
    </w:p>
    <w:p w14:paraId="5DAA26F5" w14:textId="77777777" w:rsidR="00E06DC3" w:rsidRDefault="00E06DC3" w:rsidP="00E06DC3">
      <w:pPr>
        <w:jc w:val="both"/>
      </w:pPr>
    </w:p>
    <w:p w14:paraId="63A56788" w14:textId="77777777" w:rsidR="00E06DC3" w:rsidRDefault="00E06DC3" w:rsidP="00E06DC3">
      <w:pPr>
        <w:jc w:val="both"/>
      </w:pPr>
    </w:p>
    <w:p w14:paraId="5B81C723" w14:textId="77777777" w:rsidR="00E06DC3" w:rsidRDefault="00E06DC3" w:rsidP="00E06DC3">
      <w:pPr>
        <w:jc w:val="both"/>
      </w:pPr>
    </w:p>
    <w:p w14:paraId="1CC177C9" w14:textId="77777777" w:rsidR="00E06DC3" w:rsidRDefault="00E06DC3" w:rsidP="00E06DC3">
      <w:pPr>
        <w:jc w:val="both"/>
      </w:pPr>
    </w:p>
    <w:p w14:paraId="451D2D57" w14:textId="77777777" w:rsidR="00E06DC3" w:rsidRDefault="00E06DC3" w:rsidP="00E06DC3">
      <w:pPr>
        <w:jc w:val="both"/>
      </w:pPr>
    </w:p>
    <w:p w14:paraId="0B613BD9" w14:textId="77777777" w:rsidR="00E06DC3" w:rsidRDefault="00E06DC3" w:rsidP="00E06DC3">
      <w:pPr>
        <w:jc w:val="both"/>
      </w:pPr>
    </w:p>
    <w:p w14:paraId="2C41B41F" w14:textId="77777777" w:rsidR="00E06DC3" w:rsidRDefault="00E06DC3" w:rsidP="00E06DC3">
      <w:pPr>
        <w:jc w:val="both"/>
      </w:pPr>
    </w:p>
    <w:p w14:paraId="6FA7DD41" w14:textId="77777777" w:rsidR="00E06DC3" w:rsidRDefault="00E06DC3" w:rsidP="00E06DC3">
      <w:pPr>
        <w:jc w:val="both"/>
      </w:pPr>
    </w:p>
    <w:p w14:paraId="15DFF835" w14:textId="77777777" w:rsidR="00E06DC3" w:rsidRDefault="00E06DC3" w:rsidP="00E06DC3">
      <w:pPr>
        <w:jc w:val="both"/>
      </w:pPr>
    </w:p>
    <w:p w14:paraId="4C41CAD1" w14:textId="77777777" w:rsidR="00E06DC3" w:rsidRDefault="00E06DC3" w:rsidP="00E06DC3">
      <w:pPr>
        <w:jc w:val="both"/>
      </w:pPr>
    </w:p>
    <w:p w14:paraId="130E8B4C" w14:textId="77777777" w:rsidR="00E06DC3" w:rsidRDefault="00E06DC3" w:rsidP="00E06DC3">
      <w:pPr>
        <w:jc w:val="both"/>
      </w:pPr>
    </w:p>
    <w:p w14:paraId="30028E25" w14:textId="77777777" w:rsidR="00E06DC3" w:rsidRDefault="00E06DC3" w:rsidP="00E06DC3">
      <w:pPr>
        <w:jc w:val="both"/>
      </w:pPr>
    </w:p>
    <w:p w14:paraId="6D13E95F" w14:textId="77777777" w:rsidR="00E06DC3" w:rsidRDefault="00E06DC3" w:rsidP="00E06DC3">
      <w:pPr>
        <w:jc w:val="both"/>
      </w:pPr>
    </w:p>
    <w:p w14:paraId="2FECC9BD" w14:textId="77777777" w:rsidR="00E06DC3" w:rsidRDefault="00E06DC3" w:rsidP="00E06DC3">
      <w:pPr>
        <w:jc w:val="both"/>
      </w:pPr>
    </w:p>
    <w:tbl>
      <w:tblPr>
        <w:tblW w:w="10593" w:type="dxa"/>
        <w:tblInd w:w="-106" w:type="dxa"/>
        <w:tblCellMar>
          <w:top w:w="55" w:type="dxa"/>
          <w:left w:w="40" w:type="dxa"/>
          <w:bottom w:w="55" w:type="dxa"/>
          <w:right w:w="55" w:type="dxa"/>
        </w:tblCellMar>
        <w:tblLook w:val="04A0" w:firstRow="1" w:lastRow="0" w:firstColumn="1" w:lastColumn="0" w:noHBand="0" w:noVBand="1"/>
      </w:tblPr>
      <w:tblGrid>
        <w:gridCol w:w="1931"/>
        <w:gridCol w:w="8662"/>
      </w:tblGrid>
      <w:tr w:rsidR="00E06DC3" w14:paraId="42DBC52E" w14:textId="77777777" w:rsidTr="00E06DC3">
        <w:tc>
          <w:tcPr>
            <w:tcW w:w="10593" w:type="dxa"/>
            <w:gridSpan w:val="2"/>
            <w:tcBorders>
              <w:top w:val="single" w:sz="2" w:space="0" w:color="000000"/>
              <w:left w:val="single" w:sz="2" w:space="0" w:color="000000"/>
              <w:bottom w:val="single" w:sz="2" w:space="0" w:color="000000"/>
              <w:right w:val="single" w:sz="2" w:space="0" w:color="000000"/>
            </w:tcBorders>
            <w:hideMark/>
          </w:tcPr>
          <w:p w14:paraId="2A04249D" w14:textId="77777777" w:rsidR="00E06DC3" w:rsidRDefault="00E06DC3">
            <w:pPr>
              <w:pageBreakBefore/>
              <w:spacing w:line="276" w:lineRule="auto"/>
              <w:jc w:val="center"/>
              <w:rPr>
                <w:sz w:val="16"/>
                <w:szCs w:val="16"/>
              </w:rPr>
            </w:pPr>
            <w:r>
              <w:rPr>
                <w:rFonts w:cs="Liberation Serif"/>
                <w:b/>
                <w:bCs/>
                <w:i/>
                <w:color w:val="221F1F"/>
                <w:sz w:val="16"/>
                <w:szCs w:val="16"/>
              </w:rPr>
              <w:t xml:space="preserve">INFORMATIVA </w:t>
            </w:r>
            <w:r>
              <w:rPr>
                <w:rFonts w:cs="Liberation Serif"/>
                <w:i/>
                <w:iCs/>
                <w:color w:val="221F1F"/>
                <w:sz w:val="16"/>
                <w:szCs w:val="16"/>
                <w:shd w:val="clear" w:color="auto" w:fill="FFFFFF"/>
              </w:rPr>
              <w:t>ai sensi degli articoli 13 e 14 del Regolamento UE n. 2016/679</w:t>
            </w:r>
          </w:p>
          <w:p w14:paraId="7BFD636A" w14:textId="77777777" w:rsidR="00E06DC3" w:rsidRDefault="00E06DC3">
            <w:pPr>
              <w:spacing w:after="42" w:line="242" w:lineRule="auto"/>
              <w:ind w:left="10" w:right="6" w:hanging="10"/>
              <w:jc w:val="center"/>
              <w:rPr>
                <w:rFonts w:ascii="Liberation Sans Narrow" w:hAnsi="Liberation Sans Narrow"/>
                <w:sz w:val="20"/>
                <w:szCs w:val="20"/>
                <w:lang w:eastAsia="zh-CN"/>
              </w:rPr>
            </w:pPr>
            <w:r>
              <w:rPr>
                <w:rFonts w:ascii="Liberation Sans Narrow" w:hAnsi="Liberation Sans Narrow"/>
                <w:sz w:val="16"/>
                <w:szCs w:val="16"/>
              </w:rPr>
              <w:t>ISTANZA PER LA FORMAZIONE DI UN ELENCO DI DISPONIBILITÀ DI PROFESSIONISTI (VETERINARI LIBERI PROFESSIONISTI) PER LO SVOLGIMENTO DI  PRESTAZIONI DI MEDICINA VETERINARIA</w:t>
            </w:r>
          </w:p>
        </w:tc>
      </w:tr>
      <w:tr w:rsidR="00E06DC3" w14:paraId="199D649B" w14:textId="77777777" w:rsidTr="00E06DC3">
        <w:tc>
          <w:tcPr>
            <w:tcW w:w="10593" w:type="dxa"/>
            <w:gridSpan w:val="2"/>
            <w:tcBorders>
              <w:top w:val="nil"/>
              <w:left w:val="single" w:sz="2" w:space="0" w:color="000000"/>
              <w:bottom w:val="single" w:sz="2" w:space="0" w:color="000000"/>
              <w:right w:val="single" w:sz="2" w:space="0" w:color="000000"/>
            </w:tcBorders>
            <w:hideMark/>
          </w:tcPr>
          <w:p w14:paraId="0428504E" w14:textId="77777777" w:rsidR="00E06DC3" w:rsidRDefault="00E06DC3">
            <w:pPr>
              <w:pStyle w:val="Contenutotabella"/>
              <w:jc w:val="both"/>
            </w:pPr>
            <w:r>
              <w:rPr>
                <w:rStyle w:val="CollegamentoInternet"/>
                <w:rFonts w:ascii="Arial" w:eastAsia="font352" w:hAnsi="Arial" w:cs="Arial"/>
                <w:kern w:val="2"/>
                <w:sz w:val="16"/>
                <w:szCs w:val="16"/>
                <w:lang w:val="en-US"/>
              </w:rPr>
              <w:t xml:space="preserve">Ai sensi </w:t>
            </w:r>
            <w:proofErr w:type="spellStart"/>
            <w:r>
              <w:rPr>
                <w:rStyle w:val="CollegamentoInternet"/>
                <w:rFonts w:ascii="Arial" w:eastAsia="font352" w:hAnsi="Arial" w:cs="Arial"/>
                <w:kern w:val="2"/>
                <w:sz w:val="16"/>
                <w:szCs w:val="16"/>
                <w:lang w:val="en-US"/>
              </w:rPr>
              <w:t>degli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articoli</w:t>
            </w:r>
            <w:proofErr w:type="spellEnd"/>
            <w:r>
              <w:rPr>
                <w:rStyle w:val="CollegamentoInternet"/>
                <w:rFonts w:ascii="Arial" w:eastAsia="font352" w:hAnsi="Arial" w:cs="Arial"/>
                <w:kern w:val="2"/>
                <w:sz w:val="16"/>
                <w:szCs w:val="16"/>
                <w:lang w:val="en-US"/>
              </w:rPr>
              <w:t xml:space="preserve"> 13 e 14 del </w:t>
            </w:r>
            <w:proofErr w:type="spellStart"/>
            <w:r>
              <w:rPr>
                <w:rStyle w:val="CollegamentoInternet"/>
                <w:rFonts w:ascii="Arial" w:eastAsia="font352" w:hAnsi="Arial" w:cs="Arial"/>
                <w:kern w:val="2"/>
                <w:sz w:val="16"/>
                <w:szCs w:val="16"/>
                <w:lang w:val="en-US"/>
              </w:rPr>
              <w:t>Regolamento</w:t>
            </w:r>
            <w:proofErr w:type="spellEnd"/>
            <w:r>
              <w:rPr>
                <w:rStyle w:val="CollegamentoInternet"/>
                <w:rFonts w:ascii="Arial" w:eastAsia="font352" w:hAnsi="Arial" w:cs="Arial"/>
                <w:kern w:val="2"/>
                <w:sz w:val="16"/>
                <w:szCs w:val="16"/>
                <w:lang w:val="en-US"/>
              </w:rPr>
              <w:t xml:space="preserve"> UE n. 2016/679 (di </w:t>
            </w:r>
            <w:proofErr w:type="spellStart"/>
            <w:r>
              <w:rPr>
                <w:rStyle w:val="CollegamentoInternet"/>
                <w:rFonts w:ascii="Arial" w:eastAsia="font352" w:hAnsi="Arial" w:cs="Arial"/>
                <w:kern w:val="2"/>
                <w:sz w:val="16"/>
                <w:szCs w:val="16"/>
                <w:lang w:val="en-US"/>
              </w:rPr>
              <w:t>seguito</w:t>
            </w:r>
            <w:proofErr w:type="spellEnd"/>
            <w:r>
              <w:rPr>
                <w:rStyle w:val="CollegamentoInternet"/>
                <w:rFonts w:ascii="Arial" w:eastAsia="font352" w:hAnsi="Arial" w:cs="Arial"/>
                <w:kern w:val="2"/>
                <w:sz w:val="16"/>
                <w:szCs w:val="16"/>
                <w:lang w:val="en-US"/>
              </w:rPr>
              <w:t xml:space="preserve"> “GDPR”), </w:t>
            </w:r>
            <w:proofErr w:type="spellStart"/>
            <w:r>
              <w:rPr>
                <w:rStyle w:val="CollegamentoInternet"/>
                <w:rFonts w:ascii="Arial" w:eastAsia="font352" w:hAnsi="Arial" w:cs="Arial"/>
                <w:kern w:val="2"/>
                <w:sz w:val="16"/>
                <w:szCs w:val="16"/>
                <w:lang w:val="en-US"/>
              </w:rPr>
              <w:t>recante</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disposizioni</w:t>
            </w:r>
            <w:proofErr w:type="spellEnd"/>
            <w:r>
              <w:rPr>
                <w:rStyle w:val="CollegamentoInternet"/>
                <w:rFonts w:ascii="Arial" w:eastAsia="font352" w:hAnsi="Arial" w:cs="Arial"/>
                <w:kern w:val="2"/>
                <w:sz w:val="16"/>
                <w:szCs w:val="16"/>
                <w:lang w:val="en-US"/>
              </w:rPr>
              <w:t xml:space="preserve"> a tutela </w:t>
            </w:r>
            <w:proofErr w:type="spellStart"/>
            <w:r>
              <w:rPr>
                <w:rStyle w:val="CollegamentoInternet"/>
                <w:rFonts w:ascii="Arial" w:eastAsia="font352" w:hAnsi="Arial" w:cs="Arial"/>
                <w:kern w:val="2"/>
                <w:sz w:val="16"/>
                <w:szCs w:val="16"/>
                <w:lang w:val="en-US"/>
              </w:rPr>
              <w:t>delle</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persone</w:t>
            </w:r>
            <w:proofErr w:type="spellEnd"/>
            <w:r>
              <w:rPr>
                <w:rStyle w:val="CollegamentoInternet"/>
                <w:rFonts w:ascii="Arial" w:eastAsia="font352" w:hAnsi="Arial" w:cs="Arial"/>
                <w:kern w:val="2"/>
                <w:sz w:val="16"/>
                <w:szCs w:val="16"/>
                <w:lang w:val="en-US"/>
              </w:rPr>
              <w:t xml:space="preserve"> e di </w:t>
            </w:r>
            <w:proofErr w:type="spellStart"/>
            <w:r>
              <w:rPr>
                <w:rStyle w:val="CollegamentoInternet"/>
                <w:rFonts w:ascii="Arial" w:eastAsia="font352" w:hAnsi="Arial" w:cs="Arial"/>
                <w:kern w:val="2"/>
                <w:sz w:val="16"/>
                <w:szCs w:val="16"/>
                <w:lang w:val="en-US"/>
              </w:rPr>
              <w:t>altri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soggetti</w:t>
            </w:r>
            <w:proofErr w:type="spellEnd"/>
            <w:r>
              <w:rPr>
                <w:rStyle w:val="CollegamentoInternet"/>
                <w:rFonts w:ascii="Arial" w:eastAsia="font352" w:hAnsi="Arial" w:cs="Arial"/>
                <w:kern w:val="2"/>
                <w:sz w:val="16"/>
                <w:szCs w:val="16"/>
                <w:lang w:val="en-US"/>
              </w:rPr>
              <w:t xml:space="preserve"> rispetto al </w:t>
            </w:r>
            <w:proofErr w:type="spellStart"/>
            <w:r>
              <w:rPr>
                <w:rStyle w:val="CollegamentoInternet"/>
                <w:rFonts w:ascii="Arial" w:eastAsia="font352" w:hAnsi="Arial" w:cs="Arial"/>
                <w:kern w:val="2"/>
                <w:sz w:val="16"/>
                <w:szCs w:val="16"/>
                <w:lang w:val="en-US"/>
              </w:rPr>
              <w:t>trattamento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dei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dati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personali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desideriamo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informarLa</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che</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dati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personali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che</w:t>
            </w:r>
            <w:proofErr w:type="spellEnd"/>
            <w:r>
              <w:rPr>
                <w:rStyle w:val="CollegamentoInternet"/>
                <w:rFonts w:ascii="Arial" w:eastAsia="font352" w:hAnsi="Arial" w:cs="Arial"/>
                <w:kern w:val="2"/>
                <w:sz w:val="16"/>
                <w:szCs w:val="16"/>
                <w:lang w:val="en-US"/>
              </w:rPr>
              <w:t xml:space="preserve"> La </w:t>
            </w:r>
            <w:proofErr w:type="spellStart"/>
            <w:r>
              <w:rPr>
                <w:rStyle w:val="CollegamentoInternet"/>
                <w:rFonts w:ascii="Arial" w:eastAsia="font352" w:hAnsi="Arial" w:cs="Arial"/>
                <w:kern w:val="2"/>
                <w:sz w:val="16"/>
                <w:szCs w:val="16"/>
                <w:lang w:val="en-US"/>
              </w:rPr>
              <w:t>riguardano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formeranno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oggetto</w:t>
            </w:r>
            <w:proofErr w:type="spellEnd"/>
            <w:r>
              <w:rPr>
                <w:rStyle w:val="CollegamentoInternet"/>
                <w:rFonts w:ascii="Arial" w:eastAsia="font352" w:hAnsi="Arial" w:cs="Arial"/>
                <w:kern w:val="2"/>
                <w:sz w:val="16"/>
                <w:szCs w:val="16"/>
                <w:lang w:val="en-US"/>
              </w:rPr>
              <w:t xml:space="preserve"> di </w:t>
            </w:r>
            <w:proofErr w:type="spellStart"/>
            <w:r>
              <w:rPr>
                <w:rStyle w:val="CollegamentoInternet"/>
                <w:rFonts w:ascii="Arial" w:eastAsia="font352" w:hAnsi="Arial" w:cs="Arial"/>
                <w:kern w:val="2"/>
                <w:sz w:val="16"/>
                <w:szCs w:val="16"/>
                <w:lang w:val="en-US"/>
              </w:rPr>
              <w:t>trattamento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nel</w:t>
            </w:r>
            <w:proofErr w:type="spellEnd"/>
            <w:r>
              <w:rPr>
                <w:rStyle w:val="CollegamentoInternet"/>
                <w:rFonts w:ascii="Arial" w:eastAsia="font352" w:hAnsi="Arial" w:cs="Arial"/>
                <w:kern w:val="2"/>
                <w:sz w:val="16"/>
                <w:szCs w:val="16"/>
                <w:lang w:val="en-US"/>
              </w:rPr>
              <w:t xml:space="preserve"> rispetto </w:t>
            </w:r>
            <w:proofErr w:type="spellStart"/>
            <w:r>
              <w:rPr>
                <w:rStyle w:val="CollegamentoInternet"/>
                <w:rFonts w:ascii="Arial" w:eastAsia="font352" w:hAnsi="Arial" w:cs="Arial"/>
                <w:kern w:val="2"/>
                <w:sz w:val="16"/>
                <w:szCs w:val="16"/>
                <w:lang w:val="en-US"/>
              </w:rPr>
              <w:t>della</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normativa</w:t>
            </w:r>
            <w:proofErr w:type="spellEnd"/>
            <w:r>
              <w:rPr>
                <w:rStyle w:val="CollegamentoInternet"/>
                <w:rFonts w:ascii="Arial" w:eastAsia="font352" w:hAnsi="Arial" w:cs="Arial"/>
                <w:kern w:val="2"/>
                <w:sz w:val="16"/>
                <w:szCs w:val="16"/>
                <w:lang w:val="en-US"/>
              </w:rPr>
              <w:t xml:space="preserve"> sopra </w:t>
            </w:r>
            <w:proofErr w:type="spellStart"/>
            <w:r>
              <w:rPr>
                <w:rStyle w:val="CollegamentoInternet"/>
                <w:rFonts w:ascii="Arial" w:eastAsia="font352" w:hAnsi="Arial" w:cs="Arial"/>
                <w:kern w:val="2"/>
                <w:sz w:val="16"/>
                <w:szCs w:val="16"/>
                <w:lang w:val="en-US"/>
              </w:rPr>
              <w:t>richiamata</w:t>
            </w:r>
            <w:proofErr w:type="spellEnd"/>
            <w:r>
              <w:rPr>
                <w:rStyle w:val="CollegamentoInternet"/>
                <w:rFonts w:ascii="Arial" w:eastAsia="font352" w:hAnsi="Arial" w:cs="Arial"/>
                <w:kern w:val="2"/>
                <w:sz w:val="16"/>
                <w:szCs w:val="16"/>
                <w:lang w:val="en-US"/>
              </w:rPr>
              <w:t xml:space="preserve">. Per </w:t>
            </w:r>
            <w:proofErr w:type="spellStart"/>
            <w:r>
              <w:rPr>
                <w:rStyle w:val="CollegamentoInternet"/>
                <w:rFonts w:ascii="Arial" w:eastAsia="font352" w:hAnsi="Arial" w:cs="Arial"/>
                <w:kern w:val="2"/>
                <w:sz w:val="16"/>
                <w:szCs w:val="16"/>
                <w:lang w:val="en-US"/>
              </w:rPr>
              <w:t>questo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desideriamo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fornirle</w:t>
            </w:r>
            <w:proofErr w:type="spellEnd"/>
            <w:r>
              <w:rPr>
                <w:rStyle w:val="CollegamentoInternet"/>
                <w:rFonts w:ascii="Arial" w:eastAsia="font352" w:hAnsi="Arial" w:cs="Arial"/>
                <w:kern w:val="2"/>
                <w:sz w:val="16"/>
                <w:szCs w:val="16"/>
                <w:lang w:val="en-US"/>
              </w:rPr>
              <w:t xml:space="preserve"> le relative </w:t>
            </w:r>
            <w:proofErr w:type="spellStart"/>
            <w:r>
              <w:rPr>
                <w:rStyle w:val="CollegamentoInternet"/>
                <w:rFonts w:ascii="Arial" w:eastAsia="font352" w:hAnsi="Arial" w:cs="Arial"/>
                <w:kern w:val="2"/>
                <w:sz w:val="16"/>
                <w:szCs w:val="16"/>
                <w:lang w:val="en-US"/>
              </w:rPr>
              <w:t>informazioni</w:t>
            </w:r>
            <w:proofErr w:type="spellEnd"/>
            <w:r>
              <w:rPr>
                <w:rStyle w:val="CollegamentoInternet"/>
                <w:rFonts w:ascii="Arial" w:eastAsia="font352" w:hAnsi="Arial" w:cs="Arial"/>
                <w:kern w:val="2"/>
                <w:sz w:val="16"/>
                <w:szCs w:val="16"/>
                <w:lang w:val="en-US"/>
              </w:rPr>
              <w:t>.</w:t>
            </w:r>
          </w:p>
        </w:tc>
      </w:tr>
      <w:tr w:rsidR="00E06DC3" w14:paraId="6FA76580" w14:textId="77777777" w:rsidTr="00E06DC3">
        <w:tc>
          <w:tcPr>
            <w:tcW w:w="1931" w:type="dxa"/>
            <w:tcBorders>
              <w:top w:val="nil"/>
              <w:left w:val="single" w:sz="2" w:space="0" w:color="000000"/>
              <w:bottom w:val="single" w:sz="2" w:space="0" w:color="000000"/>
              <w:right w:val="nil"/>
            </w:tcBorders>
            <w:hideMark/>
          </w:tcPr>
          <w:p w14:paraId="46293E7D" w14:textId="77777777" w:rsidR="00E06DC3" w:rsidRDefault="00E06DC3">
            <w:pPr>
              <w:pStyle w:val="Contenutotabella"/>
            </w:pPr>
            <w:r>
              <w:rPr>
                <w:rFonts w:ascii="Arial" w:hAnsi="Arial" w:cs="Arial"/>
                <w:b/>
                <w:bCs/>
                <w:sz w:val="16"/>
                <w:szCs w:val="16"/>
              </w:rPr>
              <w:t>Titolare</w:t>
            </w:r>
          </w:p>
        </w:tc>
        <w:tc>
          <w:tcPr>
            <w:tcW w:w="8662" w:type="dxa"/>
            <w:tcBorders>
              <w:top w:val="nil"/>
              <w:left w:val="single" w:sz="2" w:space="0" w:color="000000"/>
              <w:bottom w:val="single" w:sz="2" w:space="0" w:color="000000"/>
              <w:right w:val="single" w:sz="2" w:space="0" w:color="000000"/>
            </w:tcBorders>
            <w:hideMark/>
          </w:tcPr>
          <w:p w14:paraId="374F1362" w14:textId="77777777" w:rsidR="00E06DC3" w:rsidRDefault="00E06DC3">
            <w:pPr>
              <w:keepNext/>
              <w:spacing w:line="276" w:lineRule="auto"/>
              <w:jc w:val="both"/>
            </w:pPr>
            <w:proofErr w:type="spellStart"/>
            <w:r>
              <w:rPr>
                <w:rStyle w:val="CollegamentoInternet"/>
                <w:rFonts w:ascii="Arial" w:eastAsia="font352" w:hAnsi="Arial" w:cs="Arial"/>
                <w:kern w:val="2"/>
                <w:sz w:val="16"/>
                <w:szCs w:val="16"/>
                <w:lang w:val="en-US" w:bidi="hi-IN"/>
              </w:rPr>
              <w:t>Comune</w:t>
            </w:r>
            <w:proofErr w:type="spellEnd"/>
            <w:r>
              <w:rPr>
                <w:rStyle w:val="CollegamentoInternet"/>
                <w:rFonts w:ascii="Arial" w:eastAsia="font352" w:hAnsi="Arial" w:cs="Arial"/>
                <w:kern w:val="2"/>
                <w:sz w:val="16"/>
                <w:szCs w:val="16"/>
                <w:lang w:val="en-US" w:bidi="hi-IN"/>
              </w:rPr>
              <w:t xml:space="preserve"> di Santeramo in Colle - Piazza Dr. Giuseppe Simone n. 8   70029 – Santeramo in Colle (Ba) – Italy– C.F. 82001050721- email  info@comune.santeramo.ba.it - PEC protocollo@pec.comune.santeramo.ba.it – Tel. 080-3028311</w:t>
            </w:r>
          </w:p>
        </w:tc>
      </w:tr>
      <w:tr w:rsidR="00E06DC3" w14:paraId="56B66AC5" w14:textId="77777777" w:rsidTr="00E06DC3">
        <w:tc>
          <w:tcPr>
            <w:tcW w:w="1931" w:type="dxa"/>
            <w:tcBorders>
              <w:top w:val="single" w:sz="2" w:space="0" w:color="000000"/>
              <w:left w:val="single" w:sz="2" w:space="0" w:color="000000"/>
              <w:bottom w:val="single" w:sz="2" w:space="0" w:color="000000"/>
              <w:right w:val="nil"/>
            </w:tcBorders>
            <w:hideMark/>
          </w:tcPr>
          <w:p w14:paraId="03EDC39C" w14:textId="77777777" w:rsidR="00E06DC3" w:rsidRDefault="00E06DC3">
            <w:pPr>
              <w:pStyle w:val="Contenutotabella"/>
            </w:pPr>
            <w:r>
              <w:rPr>
                <w:rFonts w:ascii="Arial" w:hAnsi="Arial" w:cs="Arial"/>
                <w:b/>
                <w:bCs/>
                <w:sz w:val="16"/>
                <w:szCs w:val="16"/>
              </w:rPr>
              <w:t>Finalità e base giuridica del trattamento</w:t>
            </w:r>
          </w:p>
        </w:tc>
        <w:tc>
          <w:tcPr>
            <w:tcW w:w="8662" w:type="dxa"/>
            <w:tcBorders>
              <w:top w:val="single" w:sz="2" w:space="0" w:color="000000"/>
              <w:left w:val="single" w:sz="2" w:space="0" w:color="000000"/>
              <w:bottom w:val="single" w:sz="2" w:space="0" w:color="000000"/>
              <w:right w:val="single" w:sz="2" w:space="0" w:color="000000"/>
            </w:tcBorders>
            <w:hideMark/>
          </w:tcPr>
          <w:tbl>
            <w:tblPr>
              <w:tblW w:w="5000" w:type="pct"/>
              <w:tblCellMar>
                <w:top w:w="55" w:type="dxa"/>
                <w:left w:w="2" w:type="dxa"/>
                <w:bottom w:w="55" w:type="dxa"/>
                <w:right w:w="53" w:type="dxa"/>
              </w:tblCellMar>
              <w:tblLook w:val="04A0" w:firstRow="1" w:lastRow="0" w:firstColumn="1" w:lastColumn="0" w:noHBand="0" w:noVBand="1"/>
            </w:tblPr>
            <w:tblGrid>
              <w:gridCol w:w="2722"/>
              <w:gridCol w:w="5839"/>
            </w:tblGrid>
            <w:tr w:rsidR="00E06DC3" w14:paraId="3D29BE14" w14:textId="77777777">
              <w:tc>
                <w:tcPr>
                  <w:tcW w:w="2723" w:type="dxa"/>
                  <w:tcBorders>
                    <w:top w:val="single" w:sz="2" w:space="0" w:color="000000"/>
                    <w:left w:val="single" w:sz="2" w:space="0" w:color="000000"/>
                    <w:bottom w:val="single" w:sz="2" w:space="0" w:color="000000"/>
                    <w:right w:val="nil"/>
                  </w:tcBorders>
                  <w:hideMark/>
                </w:tcPr>
                <w:p w14:paraId="5375DE8F" w14:textId="77777777" w:rsidR="00E06DC3" w:rsidRDefault="00E06DC3">
                  <w:pPr>
                    <w:pStyle w:val="Contenutotabella"/>
                    <w:jc w:val="both"/>
                  </w:pPr>
                  <w:r>
                    <w:rPr>
                      <w:rFonts w:ascii="Arial" w:hAnsi="Arial" w:cs="Arial"/>
                      <w:b/>
                      <w:bCs/>
                      <w:sz w:val="16"/>
                      <w:szCs w:val="16"/>
                    </w:rPr>
                    <w:t>Finalità</w:t>
                  </w:r>
                </w:p>
              </w:tc>
              <w:tc>
                <w:tcPr>
                  <w:tcW w:w="5843" w:type="dxa"/>
                  <w:tcBorders>
                    <w:top w:val="single" w:sz="2" w:space="0" w:color="000000"/>
                    <w:left w:val="single" w:sz="2" w:space="0" w:color="000000"/>
                    <w:bottom w:val="single" w:sz="2" w:space="0" w:color="000000"/>
                    <w:right w:val="single" w:sz="2" w:space="0" w:color="000000"/>
                  </w:tcBorders>
                  <w:hideMark/>
                </w:tcPr>
                <w:p w14:paraId="6BE7F833" w14:textId="77777777" w:rsidR="00E06DC3" w:rsidRDefault="00E06DC3">
                  <w:pPr>
                    <w:pStyle w:val="Contenutotabella"/>
                    <w:jc w:val="both"/>
                  </w:pPr>
                  <w:r>
                    <w:rPr>
                      <w:rFonts w:ascii="Arial" w:hAnsi="Arial" w:cs="Arial"/>
                      <w:b/>
                      <w:bCs/>
                      <w:sz w:val="16"/>
                      <w:szCs w:val="16"/>
                    </w:rPr>
                    <w:t xml:space="preserve">Base giuridica (riferita al  </w:t>
                  </w:r>
                  <w:r>
                    <w:rPr>
                      <w:rFonts w:ascii="Arial" w:hAnsi="Arial" w:cs="Arial"/>
                      <w:b/>
                      <w:bCs/>
                      <w:color w:val="221F1F"/>
                      <w:sz w:val="16"/>
                      <w:szCs w:val="16"/>
                    </w:rPr>
                    <w:t>GDPR)</w:t>
                  </w:r>
                </w:p>
              </w:tc>
            </w:tr>
            <w:tr w:rsidR="00E06DC3" w14:paraId="03848DD1" w14:textId="77777777">
              <w:tc>
                <w:tcPr>
                  <w:tcW w:w="2723" w:type="dxa"/>
                  <w:tcBorders>
                    <w:top w:val="single" w:sz="2" w:space="0" w:color="000000"/>
                    <w:left w:val="single" w:sz="2" w:space="0" w:color="000000"/>
                    <w:bottom w:val="single" w:sz="2" w:space="0" w:color="000000"/>
                    <w:right w:val="nil"/>
                  </w:tcBorders>
                  <w:hideMark/>
                </w:tcPr>
                <w:p w14:paraId="056DE15B" w14:textId="77777777" w:rsidR="00E06DC3" w:rsidRDefault="00E06DC3">
                  <w:pPr>
                    <w:pStyle w:val="Contenutotabella"/>
                    <w:keepNext/>
                    <w:jc w:val="both"/>
                    <w:rPr>
                      <w:rFonts w:ascii="Arial" w:hAnsi="Arial" w:cs="Arial"/>
                      <w:sz w:val="16"/>
                      <w:szCs w:val="16"/>
                    </w:rPr>
                  </w:pPr>
                  <w:r>
                    <w:rPr>
                      <w:rFonts w:ascii="Arial" w:eastAsia="Calibri" w:hAnsi="Arial" w:cs="Arial"/>
                      <w:sz w:val="16"/>
                      <w:szCs w:val="16"/>
                      <w:lang w:bidi="ar-SA"/>
                    </w:rPr>
                    <w:t>Istruttoria dell’istanza per la costituzione di un elenco di fornitori</w:t>
                  </w:r>
                </w:p>
              </w:tc>
              <w:tc>
                <w:tcPr>
                  <w:tcW w:w="5843" w:type="dxa"/>
                  <w:tcBorders>
                    <w:top w:val="single" w:sz="2" w:space="0" w:color="000000"/>
                    <w:left w:val="single" w:sz="2" w:space="0" w:color="000000"/>
                    <w:bottom w:val="single" w:sz="2" w:space="0" w:color="000000"/>
                    <w:right w:val="single" w:sz="2" w:space="0" w:color="000000"/>
                  </w:tcBorders>
                  <w:hideMark/>
                </w:tcPr>
                <w:p w14:paraId="636B1C99" w14:textId="77777777" w:rsidR="00E06DC3" w:rsidRDefault="00E06DC3">
                  <w:pPr>
                    <w:pStyle w:val="Contenutotabella"/>
                    <w:jc w:val="both"/>
                    <w:rPr>
                      <w:rFonts w:ascii="Arial" w:hAnsi="Arial" w:cs="Arial"/>
                      <w:sz w:val="16"/>
                      <w:szCs w:val="16"/>
                    </w:rPr>
                  </w:pPr>
                  <w:r>
                    <w:rPr>
                      <w:rFonts w:ascii="Arial" w:eastAsia="Calibri" w:hAnsi="Arial" w:cs="Arial"/>
                      <w:sz w:val="16"/>
                      <w:szCs w:val="16"/>
                      <w:lang w:bidi="ar-SA"/>
                    </w:rPr>
                    <w:t>Contratto o azioni precontrattuali</w:t>
                  </w:r>
                  <w:r>
                    <w:rPr>
                      <w:rFonts w:ascii="Arial" w:hAnsi="Arial" w:cs="Arial"/>
                      <w:sz w:val="16"/>
                      <w:szCs w:val="16"/>
                    </w:rPr>
                    <w:t xml:space="preserve"> (art. 6 p. 1 lettera b))</w:t>
                  </w:r>
                </w:p>
                <w:p w14:paraId="1F3510CC" w14:textId="77777777" w:rsidR="00E06DC3" w:rsidRDefault="00E06DC3">
                  <w:pPr>
                    <w:pStyle w:val="Contenutotabella"/>
                    <w:jc w:val="both"/>
                  </w:pPr>
                  <w:r>
                    <w:t>Obbligo legale (art. 6 p. 1 lett. c)</w:t>
                  </w:r>
                </w:p>
                <w:p w14:paraId="51D21536" w14:textId="77777777" w:rsidR="00E06DC3" w:rsidRDefault="00E06DC3">
                  <w:pPr>
                    <w:pStyle w:val="Contenutotabella"/>
                    <w:jc w:val="both"/>
                  </w:pPr>
                  <w:r>
                    <w:rPr>
                      <w:rFonts w:ascii="Arial" w:eastAsia="Noto Sans CJK SC Regular" w:hAnsi="Arial" w:cs="Arial"/>
                      <w:i/>
                      <w:iCs/>
                      <w:kern w:val="2"/>
                      <w:sz w:val="16"/>
                      <w:szCs w:val="16"/>
                    </w:rPr>
                    <w:t>Il mancato conferimento dei dati non consente l’istruttoria dell’istanza</w:t>
                  </w:r>
                </w:p>
              </w:tc>
            </w:tr>
            <w:tr w:rsidR="00E06DC3" w14:paraId="3267431F" w14:textId="77777777">
              <w:tc>
                <w:tcPr>
                  <w:tcW w:w="2723" w:type="dxa"/>
                  <w:tcBorders>
                    <w:top w:val="single" w:sz="2" w:space="0" w:color="000000"/>
                    <w:left w:val="single" w:sz="2" w:space="0" w:color="000000"/>
                    <w:bottom w:val="single" w:sz="2" w:space="0" w:color="000000"/>
                    <w:right w:val="nil"/>
                  </w:tcBorders>
                  <w:hideMark/>
                </w:tcPr>
                <w:p w14:paraId="0F412C32" w14:textId="77777777" w:rsidR="00E06DC3" w:rsidRDefault="00E06DC3">
                  <w:pPr>
                    <w:pStyle w:val="Contenutotabella"/>
                    <w:keepNext/>
                    <w:jc w:val="both"/>
                  </w:pPr>
                  <w:r>
                    <w:rPr>
                      <w:rFonts w:ascii="Arial" w:eastAsia="Noto Sans CJK SC Regular" w:hAnsi="Arial" w:cs="Arial"/>
                      <w:kern w:val="2"/>
                      <w:sz w:val="16"/>
                      <w:szCs w:val="16"/>
                    </w:rPr>
                    <w:t>Comunicazioni urgenti</w:t>
                  </w:r>
                </w:p>
              </w:tc>
              <w:tc>
                <w:tcPr>
                  <w:tcW w:w="5843" w:type="dxa"/>
                  <w:tcBorders>
                    <w:top w:val="single" w:sz="2" w:space="0" w:color="000000"/>
                    <w:left w:val="single" w:sz="2" w:space="0" w:color="000000"/>
                    <w:bottom w:val="single" w:sz="2" w:space="0" w:color="000000"/>
                    <w:right w:val="single" w:sz="2" w:space="0" w:color="000000"/>
                  </w:tcBorders>
                  <w:hideMark/>
                </w:tcPr>
                <w:p w14:paraId="52494684" w14:textId="77777777" w:rsidR="00E06DC3" w:rsidRDefault="00E06DC3">
                  <w:pPr>
                    <w:pStyle w:val="Contenutotabella"/>
                    <w:jc w:val="both"/>
                  </w:pPr>
                  <w:r>
                    <w:rPr>
                      <w:rFonts w:ascii="Arial" w:hAnsi="Arial" w:cs="Arial"/>
                      <w:sz w:val="16"/>
                      <w:szCs w:val="16"/>
                    </w:rPr>
                    <w:t>Consenso (art. 6 p. 1 lettera a))</w:t>
                  </w:r>
                </w:p>
                <w:p w14:paraId="60231350" w14:textId="77777777" w:rsidR="00E06DC3" w:rsidRDefault="00E06DC3">
                  <w:pPr>
                    <w:pStyle w:val="Contenutotabella"/>
                    <w:jc w:val="both"/>
                  </w:pPr>
                  <w:r>
                    <w:rPr>
                      <w:rFonts w:ascii="Arial" w:eastAsia="Noto Sans CJK SC Regular" w:hAnsi="Arial" w:cs="Arial"/>
                      <w:i/>
                      <w:iCs/>
                      <w:kern w:val="2"/>
                      <w:sz w:val="16"/>
                      <w:szCs w:val="16"/>
                    </w:rPr>
                    <w:t>Il mancato consenso permette, comunque, l’istruttoria dell’istanza ma non consentirà al Comune di Santeramo in Colle  di contattare l’istante per comunicazioni urgenti.</w:t>
                  </w:r>
                </w:p>
                <w:p w14:paraId="3CA8CA57" w14:textId="77777777" w:rsidR="00E06DC3" w:rsidRDefault="00E06DC3">
                  <w:pPr>
                    <w:pStyle w:val="Contenutotabella"/>
                    <w:jc w:val="both"/>
                  </w:pPr>
                  <w:r>
                    <w:rPr>
                      <w:rFonts w:ascii="Arial" w:eastAsia="Noto Sans CJK SC Regular" w:hAnsi="Arial" w:cs="Arial"/>
                      <w:i/>
                      <w:iCs/>
                      <w:kern w:val="2"/>
                      <w:sz w:val="16"/>
                      <w:szCs w:val="16"/>
                    </w:rPr>
                    <w:t>Il consenso, qualora fornito, è revocabile in qualsiasi momento</w:t>
                  </w:r>
                </w:p>
              </w:tc>
            </w:tr>
          </w:tbl>
          <w:p w14:paraId="3E86DC18" w14:textId="77777777" w:rsidR="00E06DC3" w:rsidRDefault="00E06DC3">
            <w:pPr>
              <w:rPr>
                <w:sz w:val="20"/>
                <w:szCs w:val="20"/>
              </w:rPr>
            </w:pPr>
          </w:p>
        </w:tc>
      </w:tr>
      <w:tr w:rsidR="00E06DC3" w14:paraId="42764978" w14:textId="77777777" w:rsidTr="00E06DC3">
        <w:tc>
          <w:tcPr>
            <w:tcW w:w="1931" w:type="dxa"/>
            <w:tcBorders>
              <w:top w:val="single" w:sz="2" w:space="0" w:color="000000"/>
              <w:left w:val="single" w:sz="2" w:space="0" w:color="000000"/>
              <w:bottom w:val="single" w:sz="2" w:space="0" w:color="000000"/>
              <w:right w:val="nil"/>
            </w:tcBorders>
            <w:hideMark/>
          </w:tcPr>
          <w:p w14:paraId="2F2AF08B" w14:textId="77777777" w:rsidR="00E06DC3" w:rsidRDefault="00E06DC3">
            <w:pPr>
              <w:pStyle w:val="Contenutotabella"/>
            </w:pPr>
            <w:r>
              <w:rPr>
                <w:rFonts w:ascii="Arial" w:hAnsi="Arial" w:cs="Arial"/>
                <w:b/>
                <w:bCs/>
                <w:sz w:val="16"/>
                <w:szCs w:val="16"/>
              </w:rPr>
              <w:t>Dati personali trattati</w:t>
            </w:r>
          </w:p>
        </w:tc>
        <w:tc>
          <w:tcPr>
            <w:tcW w:w="8662" w:type="dxa"/>
            <w:tcBorders>
              <w:top w:val="single" w:sz="2" w:space="0" w:color="000000"/>
              <w:left w:val="single" w:sz="2" w:space="0" w:color="000000"/>
              <w:bottom w:val="single" w:sz="2" w:space="0" w:color="000000"/>
              <w:right w:val="single" w:sz="2" w:space="0" w:color="000000"/>
            </w:tcBorders>
            <w:hideMark/>
          </w:tcPr>
          <w:tbl>
            <w:tblPr>
              <w:tblW w:w="5000" w:type="pct"/>
              <w:tblCellMar>
                <w:top w:w="55" w:type="dxa"/>
                <w:left w:w="2" w:type="dxa"/>
                <w:bottom w:w="55" w:type="dxa"/>
                <w:right w:w="53" w:type="dxa"/>
              </w:tblCellMar>
              <w:tblLook w:val="04A0" w:firstRow="1" w:lastRow="0" w:firstColumn="1" w:lastColumn="0" w:noHBand="0" w:noVBand="1"/>
            </w:tblPr>
            <w:tblGrid>
              <w:gridCol w:w="2722"/>
              <w:gridCol w:w="5839"/>
            </w:tblGrid>
            <w:tr w:rsidR="00E06DC3" w14:paraId="050C2B98" w14:textId="77777777">
              <w:tc>
                <w:tcPr>
                  <w:tcW w:w="2723" w:type="dxa"/>
                  <w:tcBorders>
                    <w:top w:val="single" w:sz="2" w:space="0" w:color="000000"/>
                    <w:left w:val="single" w:sz="2" w:space="0" w:color="000000"/>
                    <w:bottom w:val="single" w:sz="2" w:space="0" w:color="000000"/>
                    <w:right w:val="nil"/>
                  </w:tcBorders>
                  <w:hideMark/>
                </w:tcPr>
                <w:p w14:paraId="1D5ACA55" w14:textId="77777777" w:rsidR="00E06DC3" w:rsidRDefault="00E06DC3">
                  <w:pPr>
                    <w:pStyle w:val="Contenutotabella"/>
                    <w:jc w:val="both"/>
                  </w:pPr>
                  <w:r>
                    <w:rPr>
                      <w:rFonts w:ascii="Arial" w:hAnsi="Arial" w:cs="Arial"/>
                      <w:b/>
                      <w:bCs/>
                      <w:sz w:val="16"/>
                      <w:szCs w:val="16"/>
                    </w:rPr>
                    <w:t>Finalità</w:t>
                  </w:r>
                </w:p>
              </w:tc>
              <w:tc>
                <w:tcPr>
                  <w:tcW w:w="5843" w:type="dxa"/>
                  <w:tcBorders>
                    <w:top w:val="single" w:sz="2" w:space="0" w:color="000000"/>
                    <w:left w:val="single" w:sz="2" w:space="0" w:color="000000"/>
                    <w:bottom w:val="single" w:sz="2" w:space="0" w:color="000000"/>
                    <w:right w:val="single" w:sz="2" w:space="0" w:color="000000"/>
                  </w:tcBorders>
                  <w:hideMark/>
                </w:tcPr>
                <w:p w14:paraId="3F10DD72" w14:textId="77777777" w:rsidR="00E06DC3" w:rsidRDefault="00E06DC3">
                  <w:pPr>
                    <w:pStyle w:val="Contenutotabella"/>
                    <w:jc w:val="both"/>
                  </w:pPr>
                  <w:r>
                    <w:rPr>
                      <w:rFonts w:ascii="Arial" w:hAnsi="Arial" w:cs="Arial"/>
                      <w:b/>
                      <w:bCs/>
                      <w:color w:val="221F1F"/>
                      <w:sz w:val="16"/>
                      <w:szCs w:val="16"/>
                    </w:rPr>
                    <w:t>Dati trattati</w:t>
                  </w:r>
                </w:p>
              </w:tc>
            </w:tr>
            <w:tr w:rsidR="00E06DC3" w14:paraId="378F2A9A" w14:textId="77777777">
              <w:tc>
                <w:tcPr>
                  <w:tcW w:w="2723" w:type="dxa"/>
                  <w:tcBorders>
                    <w:top w:val="single" w:sz="2" w:space="0" w:color="000000"/>
                    <w:left w:val="single" w:sz="2" w:space="0" w:color="000000"/>
                    <w:bottom w:val="single" w:sz="2" w:space="0" w:color="000000"/>
                    <w:right w:val="nil"/>
                  </w:tcBorders>
                  <w:hideMark/>
                </w:tcPr>
                <w:p w14:paraId="3EF11D24" w14:textId="77777777" w:rsidR="00E06DC3" w:rsidRDefault="00E06DC3">
                  <w:pPr>
                    <w:pStyle w:val="Contenutotabella"/>
                    <w:keepNext/>
                    <w:jc w:val="both"/>
                    <w:rPr>
                      <w:rFonts w:ascii="Arial" w:hAnsi="Arial" w:cs="Arial"/>
                      <w:sz w:val="16"/>
                      <w:szCs w:val="16"/>
                    </w:rPr>
                  </w:pPr>
                  <w:r>
                    <w:rPr>
                      <w:rFonts w:ascii="Arial" w:eastAsia="Calibri" w:hAnsi="Arial" w:cs="Arial"/>
                      <w:sz w:val="16"/>
                      <w:szCs w:val="16"/>
                      <w:lang w:bidi="ar-SA"/>
                    </w:rPr>
                    <w:t>Istruttoria dell’istanza per la costituzione di un elenco di fornitori</w:t>
                  </w:r>
                </w:p>
              </w:tc>
              <w:tc>
                <w:tcPr>
                  <w:tcW w:w="5843" w:type="dxa"/>
                  <w:tcBorders>
                    <w:top w:val="single" w:sz="2" w:space="0" w:color="000000"/>
                    <w:left w:val="single" w:sz="2" w:space="0" w:color="000000"/>
                    <w:bottom w:val="single" w:sz="2" w:space="0" w:color="000000"/>
                    <w:right w:val="single" w:sz="2" w:space="0" w:color="000000"/>
                  </w:tcBorders>
                  <w:hideMark/>
                </w:tcPr>
                <w:p w14:paraId="42F7CD63" w14:textId="77777777" w:rsidR="00E06DC3" w:rsidRDefault="00E06DC3">
                  <w:pPr>
                    <w:pStyle w:val="Contenutotabella"/>
                    <w:jc w:val="both"/>
                    <w:rPr>
                      <w:rFonts w:ascii="Arial" w:eastAsia="Calibri" w:hAnsi="Arial" w:cs="Arial"/>
                      <w:sz w:val="16"/>
                      <w:szCs w:val="16"/>
                      <w:lang w:bidi="ar-SA"/>
                    </w:rPr>
                  </w:pPr>
                  <w:r>
                    <w:rPr>
                      <w:rFonts w:ascii="Arial" w:eastAsia="Calibri" w:hAnsi="Arial" w:cs="Arial"/>
                      <w:sz w:val="16"/>
                      <w:szCs w:val="16"/>
                      <w:lang w:bidi="ar-SA"/>
                    </w:rPr>
                    <w:t>Dati del richiedente: dati anagrafici, documento di riconoscimento, codice fiscale, indirizzo di residenza, dati anagrafici e all’attività professionale, autorizzazione ambulatorio, Curriculum.</w:t>
                  </w:r>
                </w:p>
              </w:tc>
            </w:tr>
            <w:tr w:rsidR="00E06DC3" w14:paraId="5CCB7C7D" w14:textId="77777777">
              <w:tc>
                <w:tcPr>
                  <w:tcW w:w="2723" w:type="dxa"/>
                  <w:tcBorders>
                    <w:top w:val="single" w:sz="2" w:space="0" w:color="000000"/>
                    <w:left w:val="single" w:sz="2" w:space="0" w:color="000000"/>
                    <w:bottom w:val="single" w:sz="2" w:space="0" w:color="000000"/>
                    <w:right w:val="nil"/>
                  </w:tcBorders>
                  <w:hideMark/>
                </w:tcPr>
                <w:p w14:paraId="0A623568" w14:textId="77777777" w:rsidR="00E06DC3" w:rsidRDefault="00E06DC3">
                  <w:pPr>
                    <w:pStyle w:val="Contenutotabella"/>
                    <w:keepNext/>
                    <w:jc w:val="both"/>
                  </w:pPr>
                  <w:r>
                    <w:rPr>
                      <w:rFonts w:ascii="Arial" w:eastAsia="Noto Sans CJK SC Regular" w:hAnsi="Arial" w:cs="Arial"/>
                      <w:kern w:val="2"/>
                      <w:sz w:val="16"/>
                      <w:szCs w:val="16"/>
                    </w:rPr>
                    <w:t>Comunicazioni urgenti</w:t>
                  </w:r>
                </w:p>
              </w:tc>
              <w:tc>
                <w:tcPr>
                  <w:tcW w:w="5843" w:type="dxa"/>
                  <w:tcBorders>
                    <w:top w:val="single" w:sz="2" w:space="0" w:color="000000"/>
                    <w:left w:val="single" w:sz="2" w:space="0" w:color="000000"/>
                    <w:bottom w:val="single" w:sz="2" w:space="0" w:color="000000"/>
                    <w:right w:val="single" w:sz="2" w:space="0" w:color="000000"/>
                  </w:tcBorders>
                  <w:hideMark/>
                </w:tcPr>
                <w:p w14:paraId="74A799FD" w14:textId="77777777" w:rsidR="00E06DC3" w:rsidRDefault="00E06DC3">
                  <w:pPr>
                    <w:pStyle w:val="Contenutotabella"/>
                    <w:keepNext/>
                    <w:jc w:val="both"/>
                  </w:pPr>
                  <w:r>
                    <w:rPr>
                      <w:rFonts w:ascii="Arial" w:eastAsia="Noto Sans CJK SC Regular" w:hAnsi="Arial" w:cs="Arial"/>
                      <w:kern w:val="2"/>
                      <w:sz w:val="16"/>
                      <w:szCs w:val="16"/>
                    </w:rPr>
                    <w:t>Recapito telefonico, indirizzo email</w:t>
                  </w:r>
                </w:p>
              </w:tc>
            </w:tr>
          </w:tbl>
          <w:p w14:paraId="0573B1BD" w14:textId="77777777" w:rsidR="00E06DC3" w:rsidRDefault="00E06DC3">
            <w:pPr>
              <w:rPr>
                <w:sz w:val="20"/>
                <w:szCs w:val="20"/>
              </w:rPr>
            </w:pPr>
          </w:p>
        </w:tc>
      </w:tr>
      <w:tr w:rsidR="00E06DC3" w14:paraId="13D4C921" w14:textId="77777777" w:rsidTr="00E06DC3">
        <w:tc>
          <w:tcPr>
            <w:tcW w:w="1931" w:type="dxa"/>
            <w:tcBorders>
              <w:top w:val="single" w:sz="2" w:space="0" w:color="000000"/>
              <w:left w:val="single" w:sz="2" w:space="0" w:color="000000"/>
              <w:bottom w:val="single" w:sz="2" w:space="0" w:color="000000"/>
              <w:right w:val="nil"/>
            </w:tcBorders>
            <w:hideMark/>
          </w:tcPr>
          <w:p w14:paraId="4EED6812" w14:textId="77777777" w:rsidR="00E06DC3" w:rsidRDefault="00E06DC3">
            <w:pPr>
              <w:pStyle w:val="Contenutotabella"/>
            </w:pPr>
            <w:r>
              <w:rPr>
                <w:rFonts w:ascii="Arial" w:hAnsi="Arial" w:cs="Arial"/>
                <w:b/>
                <w:bCs/>
                <w:sz w:val="16"/>
                <w:szCs w:val="16"/>
              </w:rPr>
              <w:t>Fonte dei dati personali</w:t>
            </w:r>
          </w:p>
        </w:tc>
        <w:tc>
          <w:tcPr>
            <w:tcW w:w="8662" w:type="dxa"/>
            <w:tcBorders>
              <w:top w:val="single" w:sz="2" w:space="0" w:color="000000"/>
              <w:left w:val="single" w:sz="2" w:space="0" w:color="000000"/>
              <w:bottom w:val="single" w:sz="2" w:space="0" w:color="000000"/>
              <w:right w:val="single" w:sz="2" w:space="0" w:color="000000"/>
            </w:tcBorders>
            <w:hideMark/>
          </w:tcPr>
          <w:p w14:paraId="04BE4E76" w14:textId="77777777" w:rsidR="00E06DC3" w:rsidRDefault="00E06DC3">
            <w:pPr>
              <w:pStyle w:val="Contenutotabella"/>
              <w:jc w:val="both"/>
            </w:pPr>
            <w:r>
              <w:rPr>
                <w:rFonts w:ascii="Arial" w:eastAsia="Noto Sans CJK SC Regular" w:hAnsi="Arial" w:cs="Arial"/>
                <w:kern w:val="2"/>
                <w:sz w:val="16"/>
                <w:szCs w:val="16"/>
              </w:rPr>
              <w:t>I dati sono acquisiti direttamente dall’interessato o da altre pubbliche amministrazioni per la verifica delle informazioni dichiarate ai sensi del D.P.R. N. 445/2000.</w:t>
            </w:r>
          </w:p>
        </w:tc>
      </w:tr>
      <w:tr w:rsidR="00E06DC3" w14:paraId="246372A6" w14:textId="77777777" w:rsidTr="00E06DC3">
        <w:tc>
          <w:tcPr>
            <w:tcW w:w="1931" w:type="dxa"/>
            <w:tcBorders>
              <w:top w:val="nil"/>
              <w:left w:val="single" w:sz="2" w:space="0" w:color="000000"/>
              <w:bottom w:val="single" w:sz="2" w:space="0" w:color="000000"/>
              <w:right w:val="nil"/>
            </w:tcBorders>
            <w:hideMark/>
          </w:tcPr>
          <w:p w14:paraId="6534BCAB" w14:textId="77777777" w:rsidR="00E06DC3" w:rsidRDefault="00E06DC3">
            <w:pPr>
              <w:pStyle w:val="Contenutotabella"/>
            </w:pPr>
            <w:r>
              <w:rPr>
                <w:rFonts w:ascii="Arial" w:hAnsi="Arial" w:cs="Arial"/>
                <w:b/>
                <w:bCs/>
                <w:sz w:val="16"/>
                <w:szCs w:val="16"/>
              </w:rPr>
              <w:t>Destinatari</w:t>
            </w:r>
          </w:p>
        </w:tc>
        <w:tc>
          <w:tcPr>
            <w:tcW w:w="8662" w:type="dxa"/>
            <w:tcBorders>
              <w:top w:val="nil"/>
              <w:left w:val="single" w:sz="2" w:space="0" w:color="000000"/>
              <w:bottom w:val="single" w:sz="2" w:space="0" w:color="000000"/>
              <w:right w:val="single" w:sz="2" w:space="0" w:color="000000"/>
            </w:tcBorders>
            <w:hideMark/>
          </w:tcPr>
          <w:tbl>
            <w:tblPr>
              <w:tblW w:w="5000" w:type="pct"/>
              <w:tblCellMar>
                <w:top w:w="55" w:type="dxa"/>
                <w:left w:w="2" w:type="dxa"/>
                <w:bottom w:w="55" w:type="dxa"/>
                <w:right w:w="53" w:type="dxa"/>
              </w:tblCellMar>
              <w:tblLook w:val="04A0" w:firstRow="1" w:lastRow="0" w:firstColumn="1" w:lastColumn="0" w:noHBand="0" w:noVBand="1"/>
            </w:tblPr>
            <w:tblGrid>
              <w:gridCol w:w="2771"/>
              <w:gridCol w:w="5790"/>
            </w:tblGrid>
            <w:tr w:rsidR="00E06DC3" w14:paraId="2AE6A933" w14:textId="77777777">
              <w:tc>
                <w:tcPr>
                  <w:tcW w:w="2772" w:type="dxa"/>
                  <w:tcBorders>
                    <w:top w:val="single" w:sz="2" w:space="0" w:color="000000"/>
                    <w:left w:val="single" w:sz="2" w:space="0" w:color="000000"/>
                    <w:bottom w:val="single" w:sz="2" w:space="0" w:color="000000"/>
                    <w:right w:val="nil"/>
                  </w:tcBorders>
                  <w:hideMark/>
                </w:tcPr>
                <w:p w14:paraId="3336E97A" w14:textId="77777777" w:rsidR="00E06DC3" w:rsidRDefault="00E06DC3">
                  <w:pPr>
                    <w:pStyle w:val="Contenutotabella"/>
                    <w:jc w:val="both"/>
                  </w:pPr>
                  <w:r>
                    <w:rPr>
                      <w:rFonts w:ascii="Arial" w:hAnsi="Arial" w:cs="Arial"/>
                      <w:b/>
                      <w:bCs/>
                      <w:sz w:val="16"/>
                      <w:szCs w:val="16"/>
                    </w:rPr>
                    <w:t>Finalità</w:t>
                  </w:r>
                </w:p>
              </w:tc>
              <w:tc>
                <w:tcPr>
                  <w:tcW w:w="5794" w:type="dxa"/>
                  <w:tcBorders>
                    <w:top w:val="single" w:sz="2" w:space="0" w:color="000000"/>
                    <w:left w:val="single" w:sz="2" w:space="0" w:color="000000"/>
                    <w:bottom w:val="single" w:sz="2" w:space="0" w:color="000000"/>
                    <w:right w:val="single" w:sz="2" w:space="0" w:color="000000"/>
                  </w:tcBorders>
                  <w:hideMark/>
                </w:tcPr>
                <w:p w14:paraId="5CA7C2BD" w14:textId="77777777" w:rsidR="00E06DC3" w:rsidRDefault="00E06DC3">
                  <w:pPr>
                    <w:pStyle w:val="Contenutotabella"/>
                    <w:jc w:val="both"/>
                  </w:pPr>
                  <w:r>
                    <w:rPr>
                      <w:rFonts w:ascii="Arial" w:hAnsi="Arial" w:cs="Arial"/>
                      <w:b/>
                      <w:bCs/>
                      <w:color w:val="221F1F"/>
                      <w:sz w:val="16"/>
                      <w:szCs w:val="16"/>
                    </w:rPr>
                    <w:t>Destinatari</w:t>
                  </w:r>
                </w:p>
              </w:tc>
            </w:tr>
            <w:tr w:rsidR="00E06DC3" w14:paraId="7240E659" w14:textId="77777777">
              <w:tc>
                <w:tcPr>
                  <w:tcW w:w="2772" w:type="dxa"/>
                  <w:tcBorders>
                    <w:top w:val="single" w:sz="2" w:space="0" w:color="000000"/>
                    <w:left w:val="single" w:sz="2" w:space="0" w:color="000000"/>
                    <w:bottom w:val="single" w:sz="2" w:space="0" w:color="000000"/>
                    <w:right w:val="nil"/>
                  </w:tcBorders>
                  <w:hideMark/>
                </w:tcPr>
                <w:p w14:paraId="6DF5C983" w14:textId="77777777" w:rsidR="00E06DC3" w:rsidRDefault="00E06DC3">
                  <w:pPr>
                    <w:pStyle w:val="Contenutotabella"/>
                    <w:keepNext/>
                    <w:jc w:val="both"/>
                    <w:rPr>
                      <w:rFonts w:ascii="Arial" w:hAnsi="Arial" w:cs="Arial"/>
                      <w:sz w:val="16"/>
                      <w:szCs w:val="16"/>
                    </w:rPr>
                  </w:pPr>
                  <w:r>
                    <w:rPr>
                      <w:rFonts w:ascii="Arial" w:eastAsia="Calibri" w:hAnsi="Arial" w:cs="Arial"/>
                      <w:sz w:val="16"/>
                      <w:szCs w:val="16"/>
                      <w:lang w:bidi="ar-SA"/>
                    </w:rPr>
                    <w:t>Istruttoria dell’istanza per la costituzione di un elenco di fornitori</w:t>
                  </w:r>
                </w:p>
              </w:tc>
              <w:tc>
                <w:tcPr>
                  <w:tcW w:w="5794" w:type="dxa"/>
                  <w:tcBorders>
                    <w:top w:val="single" w:sz="2" w:space="0" w:color="000000"/>
                    <w:left w:val="single" w:sz="2" w:space="0" w:color="000000"/>
                    <w:bottom w:val="single" w:sz="2" w:space="0" w:color="000000"/>
                    <w:right w:val="single" w:sz="2" w:space="0" w:color="000000"/>
                  </w:tcBorders>
                  <w:hideMark/>
                </w:tcPr>
                <w:p w14:paraId="0940AB71" w14:textId="77777777" w:rsidR="00E06DC3" w:rsidRDefault="00E06DC3">
                  <w:pPr>
                    <w:pStyle w:val="Contenutotabella"/>
                    <w:jc w:val="both"/>
                    <w:rPr>
                      <w:rFonts w:ascii="Arial" w:hAnsi="Arial" w:cs="Arial"/>
                      <w:sz w:val="16"/>
                      <w:szCs w:val="16"/>
                    </w:rPr>
                  </w:pPr>
                  <w:r>
                    <w:rPr>
                      <w:rFonts w:ascii="Arial" w:eastAsia="Calibri" w:hAnsi="Arial" w:cs="Arial"/>
                      <w:sz w:val="16"/>
                      <w:szCs w:val="16"/>
                      <w:lang w:bidi="ar-SA"/>
                    </w:rPr>
                    <w:t>Altre pubbliche amministrazioni previste dalla legge.</w:t>
                  </w:r>
                </w:p>
                <w:p w14:paraId="10FDC37A" w14:textId="77777777" w:rsidR="00E06DC3" w:rsidRDefault="00E06DC3">
                  <w:pPr>
                    <w:pStyle w:val="Contenutotabella"/>
                    <w:jc w:val="both"/>
                    <w:rPr>
                      <w:rFonts w:ascii="Arial" w:hAnsi="Arial" w:cs="Arial"/>
                      <w:sz w:val="16"/>
                      <w:szCs w:val="16"/>
                    </w:rPr>
                  </w:pPr>
                  <w:r>
                    <w:rPr>
                      <w:rFonts w:ascii="Arial" w:eastAsia="Calibri" w:hAnsi="Arial" w:cs="Arial"/>
                      <w:sz w:val="16"/>
                      <w:szCs w:val="16"/>
                      <w:lang w:bidi="ar-SA"/>
                    </w:rPr>
                    <w:t>Pubblicazione sul sito web istituzionale dell’Ente</w:t>
                  </w:r>
                </w:p>
              </w:tc>
            </w:tr>
            <w:tr w:rsidR="00E06DC3" w14:paraId="61155E60" w14:textId="77777777">
              <w:tc>
                <w:tcPr>
                  <w:tcW w:w="2772" w:type="dxa"/>
                  <w:tcBorders>
                    <w:top w:val="single" w:sz="2" w:space="0" w:color="000000"/>
                    <w:left w:val="single" w:sz="2" w:space="0" w:color="000000"/>
                    <w:bottom w:val="single" w:sz="2" w:space="0" w:color="000000"/>
                    <w:right w:val="nil"/>
                  </w:tcBorders>
                  <w:hideMark/>
                </w:tcPr>
                <w:p w14:paraId="3ED1EC07" w14:textId="77777777" w:rsidR="00E06DC3" w:rsidRDefault="00E06DC3">
                  <w:pPr>
                    <w:pStyle w:val="Contenutotabella"/>
                    <w:keepNext/>
                    <w:jc w:val="both"/>
                  </w:pPr>
                  <w:r>
                    <w:rPr>
                      <w:rFonts w:ascii="Arial" w:eastAsia="Noto Sans CJK SC Regular" w:hAnsi="Arial" w:cs="Arial"/>
                      <w:kern w:val="2"/>
                      <w:sz w:val="16"/>
                      <w:szCs w:val="16"/>
                    </w:rPr>
                    <w:t>Comunicazioni urgenti</w:t>
                  </w:r>
                </w:p>
              </w:tc>
              <w:tc>
                <w:tcPr>
                  <w:tcW w:w="5794" w:type="dxa"/>
                  <w:tcBorders>
                    <w:top w:val="single" w:sz="2" w:space="0" w:color="000000"/>
                    <w:left w:val="single" w:sz="2" w:space="0" w:color="000000"/>
                    <w:bottom w:val="single" w:sz="2" w:space="0" w:color="000000"/>
                    <w:right w:val="single" w:sz="2" w:space="0" w:color="000000"/>
                  </w:tcBorders>
                  <w:hideMark/>
                </w:tcPr>
                <w:p w14:paraId="1658A096" w14:textId="77777777" w:rsidR="00E06DC3" w:rsidRDefault="00E06DC3">
                  <w:pPr>
                    <w:pStyle w:val="Contenutotabella"/>
                    <w:jc w:val="both"/>
                  </w:pPr>
                  <w:r>
                    <w:rPr>
                      <w:rFonts w:ascii="Arial" w:eastAsia="Calibri" w:hAnsi="Arial" w:cs="Arial"/>
                      <w:sz w:val="16"/>
                      <w:szCs w:val="16"/>
                      <w:lang w:bidi="ar-SA"/>
                    </w:rPr>
                    <w:t>Nessun destinatario</w:t>
                  </w:r>
                </w:p>
              </w:tc>
            </w:tr>
          </w:tbl>
          <w:p w14:paraId="0BD27872" w14:textId="77777777" w:rsidR="00E06DC3" w:rsidRDefault="00E06DC3">
            <w:pPr>
              <w:rPr>
                <w:sz w:val="20"/>
                <w:szCs w:val="20"/>
              </w:rPr>
            </w:pPr>
          </w:p>
        </w:tc>
      </w:tr>
      <w:tr w:rsidR="00E06DC3" w14:paraId="3C19F49F" w14:textId="77777777" w:rsidTr="00E06DC3">
        <w:tc>
          <w:tcPr>
            <w:tcW w:w="1931" w:type="dxa"/>
            <w:tcBorders>
              <w:top w:val="single" w:sz="2" w:space="0" w:color="000000"/>
              <w:left w:val="single" w:sz="2" w:space="0" w:color="000000"/>
              <w:bottom w:val="single" w:sz="2" w:space="0" w:color="000000"/>
              <w:right w:val="nil"/>
            </w:tcBorders>
            <w:hideMark/>
          </w:tcPr>
          <w:p w14:paraId="16321DDA" w14:textId="77777777" w:rsidR="00E06DC3" w:rsidRDefault="00E06DC3">
            <w:pPr>
              <w:pStyle w:val="Contenutotabella"/>
            </w:pPr>
            <w:r>
              <w:rPr>
                <w:rFonts w:ascii="Arial" w:hAnsi="Arial" w:cs="Arial"/>
                <w:b/>
                <w:bCs/>
                <w:sz w:val="16"/>
                <w:szCs w:val="16"/>
              </w:rPr>
              <w:t>Periodo di conservazione</w:t>
            </w:r>
          </w:p>
        </w:tc>
        <w:tc>
          <w:tcPr>
            <w:tcW w:w="8662" w:type="dxa"/>
            <w:tcBorders>
              <w:top w:val="single" w:sz="2" w:space="0" w:color="000000"/>
              <w:left w:val="single" w:sz="2" w:space="0" w:color="000000"/>
              <w:bottom w:val="single" w:sz="2" w:space="0" w:color="000000"/>
              <w:right w:val="single" w:sz="2" w:space="0" w:color="000000"/>
            </w:tcBorders>
            <w:hideMark/>
          </w:tcPr>
          <w:tbl>
            <w:tblPr>
              <w:tblW w:w="5000" w:type="pct"/>
              <w:tblCellMar>
                <w:top w:w="55" w:type="dxa"/>
                <w:left w:w="2" w:type="dxa"/>
                <w:bottom w:w="55" w:type="dxa"/>
                <w:right w:w="53" w:type="dxa"/>
              </w:tblCellMar>
              <w:tblLook w:val="04A0" w:firstRow="1" w:lastRow="0" w:firstColumn="1" w:lastColumn="0" w:noHBand="0" w:noVBand="1"/>
            </w:tblPr>
            <w:tblGrid>
              <w:gridCol w:w="2771"/>
              <w:gridCol w:w="5790"/>
            </w:tblGrid>
            <w:tr w:rsidR="00E06DC3" w14:paraId="62D9874A" w14:textId="77777777">
              <w:tc>
                <w:tcPr>
                  <w:tcW w:w="2772" w:type="dxa"/>
                  <w:tcBorders>
                    <w:top w:val="single" w:sz="2" w:space="0" w:color="000000"/>
                    <w:left w:val="single" w:sz="2" w:space="0" w:color="000000"/>
                    <w:bottom w:val="single" w:sz="2" w:space="0" w:color="000000"/>
                    <w:right w:val="nil"/>
                  </w:tcBorders>
                  <w:hideMark/>
                </w:tcPr>
                <w:p w14:paraId="1BAFFBFB" w14:textId="77777777" w:rsidR="00E06DC3" w:rsidRDefault="00E06DC3">
                  <w:pPr>
                    <w:pStyle w:val="Contenutotabella"/>
                    <w:jc w:val="both"/>
                  </w:pPr>
                  <w:r>
                    <w:rPr>
                      <w:rFonts w:ascii="Arial" w:hAnsi="Arial" w:cs="Arial"/>
                      <w:b/>
                      <w:bCs/>
                      <w:sz w:val="16"/>
                      <w:szCs w:val="16"/>
                    </w:rPr>
                    <w:t>Finalità</w:t>
                  </w:r>
                </w:p>
              </w:tc>
              <w:tc>
                <w:tcPr>
                  <w:tcW w:w="5794" w:type="dxa"/>
                  <w:tcBorders>
                    <w:top w:val="single" w:sz="2" w:space="0" w:color="000000"/>
                    <w:left w:val="single" w:sz="2" w:space="0" w:color="000000"/>
                    <w:bottom w:val="single" w:sz="2" w:space="0" w:color="000000"/>
                    <w:right w:val="single" w:sz="2" w:space="0" w:color="000000"/>
                  </w:tcBorders>
                  <w:hideMark/>
                </w:tcPr>
                <w:p w14:paraId="4962801C" w14:textId="77777777" w:rsidR="00E06DC3" w:rsidRDefault="00E06DC3">
                  <w:pPr>
                    <w:pStyle w:val="Contenutotabella"/>
                    <w:jc w:val="both"/>
                  </w:pPr>
                  <w:r>
                    <w:rPr>
                      <w:rFonts w:ascii="Arial" w:hAnsi="Arial" w:cs="Arial"/>
                      <w:b/>
                      <w:bCs/>
                      <w:color w:val="221F1F"/>
                      <w:sz w:val="16"/>
                      <w:szCs w:val="16"/>
                    </w:rPr>
                    <w:t>Durata</w:t>
                  </w:r>
                </w:p>
              </w:tc>
            </w:tr>
            <w:tr w:rsidR="00E06DC3" w14:paraId="748092E2" w14:textId="77777777">
              <w:tc>
                <w:tcPr>
                  <w:tcW w:w="2772" w:type="dxa"/>
                  <w:tcBorders>
                    <w:top w:val="single" w:sz="2" w:space="0" w:color="000000"/>
                    <w:left w:val="single" w:sz="2" w:space="0" w:color="000000"/>
                    <w:bottom w:val="single" w:sz="2" w:space="0" w:color="000000"/>
                    <w:right w:val="nil"/>
                  </w:tcBorders>
                  <w:hideMark/>
                </w:tcPr>
                <w:p w14:paraId="4E2808E9" w14:textId="77777777" w:rsidR="00E06DC3" w:rsidRDefault="00E06DC3">
                  <w:pPr>
                    <w:pStyle w:val="Contenutotabella"/>
                    <w:keepNext/>
                    <w:jc w:val="both"/>
                    <w:rPr>
                      <w:rFonts w:ascii="Arial" w:hAnsi="Arial" w:cs="Arial"/>
                      <w:sz w:val="16"/>
                      <w:szCs w:val="16"/>
                    </w:rPr>
                  </w:pPr>
                  <w:r>
                    <w:rPr>
                      <w:rFonts w:ascii="Arial" w:eastAsia="Calibri" w:hAnsi="Arial" w:cs="Arial"/>
                      <w:sz w:val="16"/>
                      <w:szCs w:val="16"/>
                      <w:lang w:bidi="ar-SA"/>
                    </w:rPr>
                    <w:t>Istruttoria dell’istanza per la costituzione di un elenco di fornitori</w:t>
                  </w:r>
                </w:p>
              </w:tc>
              <w:tc>
                <w:tcPr>
                  <w:tcW w:w="5794" w:type="dxa"/>
                  <w:tcBorders>
                    <w:top w:val="single" w:sz="2" w:space="0" w:color="000000"/>
                    <w:left w:val="single" w:sz="2" w:space="0" w:color="000000"/>
                    <w:bottom w:val="single" w:sz="2" w:space="0" w:color="000000"/>
                    <w:right w:val="single" w:sz="2" w:space="0" w:color="000000"/>
                  </w:tcBorders>
                  <w:hideMark/>
                </w:tcPr>
                <w:p w14:paraId="70EAA31D" w14:textId="77777777" w:rsidR="00E06DC3" w:rsidRDefault="00E06DC3">
                  <w:pPr>
                    <w:jc w:val="both"/>
                  </w:pPr>
                  <w:r>
                    <w:rPr>
                      <w:rFonts w:ascii="Arial" w:hAnsi="Arial" w:cs="Arial"/>
                      <w:sz w:val="16"/>
                      <w:szCs w:val="16"/>
                    </w:rPr>
                    <w:t>Fino al quinto anno successivo alla conclusione dell’istruttoria, fatto salvo l’eventuale contenzioso e quanto previsto dall’art. 10 del Dlgs. 42/2004 (Codice dei beni culturali e del paesaggio) per la conservazione dei documenti delle pubbliche amministrazioni per scopi di archiviazione nel pubblico interesse</w:t>
                  </w:r>
                </w:p>
              </w:tc>
            </w:tr>
            <w:tr w:rsidR="00E06DC3" w14:paraId="5A912491" w14:textId="77777777">
              <w:tc>
                <w:tcPr>
                  <w:tcW w:w="2772" w:type="dxa"/>
                  <w:tcBorders>
                    <w:top w:val="nil"/>
                    <w:left w:val="single" w:sz="2" w:space="0" w:color="000000"/>
                    <w:bottom w:val="single" w:sz="2" w:space="0" w:color="000000"/>
                    <w:right w:val="nil"/>
                  </w:tcBorders>
                  <w:hideMark/>
                </w:tcPr>
                <w:p w14:paraId="038FD1FB" w14:textId="77777777" w:rsidR="00E06DC3" w:rsidRDefault="00E06DC3">
                  <w:pPr>
                    <w:pStyle w:val="Contenutotabella"/>
                    <w:keepNext/>
                    <w:jc w:val="both"/>
                  </w:pPr>
                  <w:r>
                    <w:rPr>
                      <w:rFonts w:ascii="Arial" w:eastAsia="Noto Sans CJK SC Regular" w:hAnsi="Arial" w:cs="Arial"/>
                      <w:kern w:val="2"/>
                      <w:sz w:val="16"/>
                      <w:szCs w:val="16"/>
                    </w:rPr>
                    <w:t>Comunicazioni urgenti</w:t>
                  </w:r>
                </w:p>
              </w:tc>
              <w:tc>
                <w:tcPr>
                  <w:tcW w:w="5794" w:type="dxa"/>
                  <w:tcBorders>
                    <w:top w:val="nil"/>
                    <w:left w:val="single" w:sz="2" w:space="0" w:color="000000"/>
                    <w:bottom w:val="single" w:sz="2" w:space="0" w:color="000000"/>
                    <w:right w:val="single" w:sz="2" w:space="0" w:color="000000"/>
                  </w:tcBorders>
                  <w:hideMark/>
                </w:tcPr>
                <w:p w14:paraId="3F77309F" w14:textId="77777777" w:rsidR="00E06DC3" w:rsidRDefault="00E06DC3">
                  <w:pPr>
                    <w:jc w:val="both"/>
                  </w:pPr>
                  <w:r>
                    <w:rPr>
                      <w:rFonts w:ascii="Arial" w:hAnsi="Arial" w:cs="Arial"/>
                      <w:sz w:val="16"/>
                      <w:szCs w:val="16"/>
                    </w:rPr>
                    <w:t>Fino al mese successivo alla conclusione dell’istruttoria</w:t>
                  </w:r>
                </w:p>
              </w:tc>
            </w:tr>
          </w:tbl>
          <w:p w14:paraId="0D34C298" w14:textId="77777777" w:rsidR="00E06DC3" w:rsidRDefault="00E06DC3">
            <w:pPr>
              <w:rPr>
                <w:sz w:val="20"/>
                <w:szCs w:val="20"/>
              </w:rPr>
            </w:pPr>
          </w:p>
        </w:tc>
      </w:tr>
      <w:tr w:rsidR="00E06DC3" w14:paraId="5A7BE658" w14:textId="77777777" w:rsidTr="00E06DC3">
        <w:tc>
          <w:tcPr>
            <w:tcW w:w="1931" w:type="dxa"/>
            <w:tcBorders>
              <w:top w:val="single" w:sz="2" w:space="0" w:color="000000"/>
              <w:left w:val="single" w:sz="2" w:space="0" w:color="000000"/>
              <w:bottom w:val="single" w:sz="2" w:space="0" w:color="000000"/>
              <w:right w:val="nil"/>
            </w:tcBorders>
            <w:hideMark/>
          </w:tcPr>
          <w:p w14:paraId="4ACA4277" w14:textId="77777777" w:rsidR="00E06DC3" w:rsidRDefault="00E06DC3">
            <w:pPr>
              <w:pStyle w:val="Contenutotabella"/>
            </w:pPr>
            <w:r>
              <w:rPr>
                <w:rFonts w:ascii="Arial" w:hAnsi="Arial" w:cs="Arial"/>
                <w:b/>
                <w:bCs/>
                <w:sz w:val="16"/>
                <w:szCs w:val="16"/>
              </w:rPr>
              <w:t>Diritti dell’interessato</w:t>
            </w:r>
          </w:p>
        </w:tc>
        <w:tc>
          <w:tcPr>
            <w:tcW w:w="8662" w:type="dxa"/>
            <w:tcBorders>
              <w:top w:val="single" w:sz="2" w:space="0" w:color="000000"/>
              <w:left w:val="single" w:sz="2" w:space="0" w:color="000000"/>
              <w:bottom w:val="single" w:sz="2" w:space="0" w:color="000000"/>
              <w:right w:val="single" w:sz="2" w:space="0" w:color="000000"/>
            </w:tcBorders>
            <w:hideMark/>
          </w:tcPr>
          <w:tbl>
            <w:tblPr>
              <w:tblW w:w="8021" w:type="dxa"/>
              <w:tblCellMar>
                <w:top w:w="55" w:type="dxa"/>
                <w:left w:w="2" w:type="dxa"/>
                <w:bottom w:w="55" w:type="dxa"/>
                <w:right w:w="53" w:type="dxa"/>
              </w:tblCellMar>
              <w:tblLook w:val="04A0" w:firstRow="1" w:lastRow="0" w:firstColumn="1" w:lastColumn="0" w:noHBand="0" w:noVBand="1"/>
            </w:tblPr>
            <w:tblGrid>
              <w:gridCol w:w="2886"/>
              <w:gridCol w:w="1687"/>
              <w:gridCol w:w="2172"/>
              <w:gridCol w:w="1276"/>
            </w:tblGrid>
            <w:tr w:rsidR="00E06DC3" w14:paraId="1E91CD7A" w14:textId="77777777">
              <w:trPr>
                <w:cantSplit/>
              </w:trPr>
              <w:tc>
                <w:tcPr>
                  <w:tcW w:w="2885" w:type="dxa"/>
                  <w:tcBorders>
                    <w:top w:val="single" w:sz="2" w:space="0" w:color="000000"/>
                    <w:left w:val="single" w:sz="2" w:space="0" w:color="000000"/>
                    <w:bottom w:val="single" w:sz="2" w:space="0" w:color="000000"/>
                    <w:right w:val="nil"/>
                  </w:tcBorders>
                  <w:hideMark/>
                </w:tcPr>
                <w:p w14:paraId="4C64ACBE" w14:textId="77777777" w:rsidR="00E06DC3" w:rsidRDefault="00E06DC3">
                  <w:pPr>
                    <w:pStyle w:val="Contenutotabella"/>
                    <w:keepNext/>
                    <w:jc w:val="both"/>
                  </w:pPr>
                  <w:r>
                    <w:rPr>
                      <w:rFonts w:ascii="Arial" w:hAnsi="Arial" w:cs="Arial"/>
                      <w:b/>
                      <w:bCs/>
                      <w:sz w:val="16"/>
                      <w:szCs w:val="16"/>
                    </w:rPr>
                    <w:t>Diritto</w:t>
                  </w:r>
                </w:p>
              </w:tc>
              <w:tc>
                <w:tcPr>
                  <w:tcW w:w="1687" w:type="dxa"/>
                  <w:tcBorders>
                    <w:top w:val="single" w:sz="2" w:space="0" w:color="000000"/>
                    <w:left w:val="single" w:sz="2" w:space="0" w:color="000000"/>
                    <w:bottom w:val="single" w:sz="2" w:space="0" w:color="000000"/>
                    <w:right w:val="nil"/>
                  </w:tcBorders>
                  <w:hideMark/>
                </w:tcPr>
                <w:p w14:paraId="4D43C2E0" w14:textId="77777777" w:rsidR="00E06DC3" w:rsidRDefault="00E06DC3">
                  <w:pPr>
                    <w:pStyle w:val="Contenutotabella"/>
                    <w:jc w:val="both"/>
                  </w:pPr>
                  <w:r>
                    <w:rPr>
                      <w:rFonts w:ascii="Arial" w:hAnsi="Arial" w:cs="Arial"/>
                      <w:b/>
                      <w:bCs/>
                      <w:color w:val="221F1F"/>
                      <w:sz w:val="16"/>
                      <w:szCs w:val="16"/>
                    </w:rPr>
                    <w:t>Riferimento al GDPR</w:t>
                  </w:r>
                </w:p>
              </w:tc>
              <w:tc>
                <w:tcPr>
                  <w:tcW w:w="2172" w:type="dxa"/>
                  <w:tcBorders>
                    <w:top w:val="single" w:sz="2" w:space="0" w:color="000000"/>
                    <w:left w:val="single" w:sz="2" w:space="0" w:color="000000"/>
                    <w:bottom w:val="single" w:sz="2" w:space="0" w:color="000000"/>
                    <w:right w:val="nil"/>
                  </w:tcBorders>
                  <w:hideMark/>
                </w:tcPr>
                <w:p w14:paraId="3B97DAA6" w14:textId="77777777" w:rsidR="00E06DC3" w:rsidRDefault="00E06DC3">
                  <w:pPr>
                    <w:pStyle w:val="Contenutotabella"/>
                    <w:keepNext/>
                    <w:jc w:val="both"/>
                  </w:pPr>
                  <w:r>
                    <w:rPr>
                      <w:rFonts w:ascii="Arial" w:hAnsi="Arial" w:cs="Arial"/>
                      <w:b/>
                      <w:bCs/>
                      <w:sz w:val="16"/>
                      <w:szCs w:val="16"/>
                    </w:rPr>
                    <w:t>Diritto</w:t>
                  </w:r>
                </w:p>
              </w:tc>
              <w:tc>
                <w:tcPr>
                  <w:tcW w:w="1276" w:type="dxa"/>
                  <w:tcBorders>
                    <w:top w:val="single" w:sz="2" w:space="0" w:color="000000"/>
                    <w:left w:val="single" w:sz="2" w:space="0" w:color="000000"/>
                    <w:bottom w:val="single" w:sz="2" w:space="0" w:color="000000"/>
                    <w:right w:val="single" w:sz="2" w:space="0" w:color="000000"/>
                  </w:tcBorders>
                  <w:hideMark/>
                </w:tcPr>
                <w:p w14:paraId="4BABF2E3" w14:textId="77777777" w:rsidR="00E06DC3" w:rsidRDefault="00E06DC3">
                  <w:pPr>
                    <w:pStyle w:val="Contenutotabella"/>
                    <w:jc w:val="both"/>
                  </w:pPr>
                  <w:r>
                    <w:rPr>
                      <w:rFonts w:ascii="Arial" w:hAnsi="Arial" w:cs="Arial"/>
                      <w:b/>
                      <w:bCs/>
                      <w:color w:val="221F1F"/>
                      <w:sz w:val="16"/>
                      <w:szCs w:val="16"/>
                    </w:rPr>
                    <w:t>Riferimento al GDPR</w:t>
                  </w:r>
                </w:p>
              </w:tc>
            </w:tr>
            <w:tr w:rsidR="00E06DC3" w14:paraId="2FFFB5C3" w14:textId="77777777">
              <w:trPr>
                <w:cantSplit/>
              </w:trPr>
              <w:tc>
                <w:tcPr>
                  <w:tcW w:w="2885" w:type="dxa"/>
                  <w:tcBorders>
                    <w:top w:val="single" w:sz="2" w:space="0" w:color="000000"/>
                    <w:left w:val="single" w:sz="2" w:space="0" w:color="000000"/>
                    <w:bottom w:val="single" w:sz="2" w:space="0" w:color="000000"/>
                    <w:right w:val="nil"/>
                  </w:tcBorders>
                  <w:hideMark/>
                </w:tcPr>
                <w:p w14:paraId="5A848115" w14:textId="77777777" w:rsidR="00E06DC3" w:rsidRDefault="00E06DC3">
                  <w:pPr>
                    <w:pStyle w:val="Contenutotabella"/>
                    <w:keepNext/>
                    <w:jc w:val="both"/>
                  </w:pPr>
                  <w:r>
                    <w:rPr>
                      <w:rFonts w:ascii="Arial" w:hAnsi="Arial" w:cs="Arial"/>
                      <w:sz w:val="16"/>
                      <w:szCs w:val="16"/>
                    </w:rPr>
                    <w:t>Accesso ai dati personali</w:t>
                  </w:r>
                </w:p>
              </w:tc>
              <w:tc>
                <w:tcPr>
                  <w:tcW w:w="1687" w:type="dxa"/>
                  <w:tcBorders>
                    <w:top w:val="single" w:sz="2" w:space="0" w:color="000000"/>
                    <w:left w:val="single" w:sz="2" w:space="0" w:color="000000"/>
                    <w:bottom w:val="single" w:sz="2" w:space="0" w:color="000000"/>
                    <w:right w:val="nil"/>
                  </w:tcBorders>
                  <w:hideMark/>
                </w:tcPr>
                <w:p w14:paraId="2858F293" w14:textId="77777777" w:rsidR="00E06DC3" w:rsidRDefault="00E06DC3">
                  <w:pPr>
                    <w:pStyle w:val="Contenutotabella"/>
                    <w:jc w:val="both"/>
                  </w:pPr>
                  <w:r>
                    <w:rPr>
                      <w:rFonts w:ascii="Arial" w:hAnsi="Arial" w:cs="Arial"/>
                      <w:sz w:val="16"/>
                      <w:szCs w:val="16"/>
                    </w:rPr>
                    <w:t>Art. 15</w:t>
                  </w:r>
                </w:p>
              </w:tc>
              <w:tc>
                <w:tcPr>
                  <w:tcW w:w="2172" w:type="dxa"/>
                  <w:tcBorders>
                    <w:top w:val="single" w:sz="2" w:space="0" w:color="000000"/>
                    <w:left w:val="single" w:sz="2" w:space="0" w:color="000000"/>
                    <w:bottom w:val="single" w:sz="2" w:space="0" w:color="000000"/>
                    <w:right w:val="nil"/>
                  </w:tcBorders>
                  <w:hideMark/>
                </w:tcPr>
                <w:p w14:paraId="775EB31D" w14:textId="77777777" w:rsidR="00E06DC3" w:rsidRDefault="00E06DC3">
                  <w:pPr>
                    <w:pStyle w:val="Contenutotabella"/>
                    <w:jc w:val="both"/>
                  </w:pPr>
                  <w:r>
                    <w:rPr>
                      <w:rFonts w:ascii="Arial" w:hAnsi="Arial" w:cs="Arial"/>
                      <w:sz w:val="16"/>
                      <w:szCs w:val="16"/>
                    </w:rPr>
                    <w:t>Rettifica dei dati personali</w:t>
                  </w:r>
                </w:p>
              </w:tc>
              <w:tc>
                <w:tcPr>
                  <w:tcW w:w="1276" w:type="dxa"/>
                  <w:tcBorders>
                    <w:top w:val="single" w:sz="2" w:space="0" w:color="000000"/>
                    <w:left w:val="single" w:sz="2" w:space="0" w:color="000000"/>
                    <w:bottom w:val="single" w:sz="2" w:space="0" w:color="000000"/>
                    <w:right w:val="single" w:sz="2" w:space="0" w:color="000000"/>
                  </w:tcBorders>
                  <w:hideMark/>
                </w:tcPr>
                <w:p w14:paraId="070A44D8" w14:textId="77777777" w:rsidR="00E06DC3" w:rsidRDefault="00E06DC3">
                  <w:pPr>
                    <w:pStyle w:val="Contenutotabella"/>
                    <w:jc w:val="both"/>
                  </w:pPr>
                  <w:r>
                    <w:rPr>
                      <w:rFonts w:ascii="Arial" w:hAnsi="Arial" w:cs="Arial"/>
                      <w:sz w:val="16"/>
                      <w:szCs w:val="16"/>
                    </w:rPr>
                    <w:t>Art. 16</w:t>
                  </w:r>
                </w:p>
              </w:tc>
            </w:tr>
            <w:tr w:rsidR="00E06DC3" w14:paraId="76FDE424" w14:textId="77777777">
              <w:trPr>
                <w:cantSplit/>
              </w:trPr>
              <w:tc>
                <w:tcPr>
                  <w:tcW w:w="2885" w:type="dxa"/>
                  <w:tcBorders>
                    <w:top w:val="single" w:sz="2" w:space="0" w:color="000000"/>
                    <w:left w:val="single" w:sz="2" w:space="0" w:color="000000"/>
                    <w:bottom w:val="single" w:sz="2" w:space="0" w:color="000000"/>
                    <w:right w:val="nil"/>
                  </w:tcBorders>
                  <w:hideMark/>
                </w:tcPr>
                <w:p w14:paraId="7FECC284" w14:textId="77777777" w:rsidR="00E06DC3" w:rsidRDefault="00E06DC3">
                  <w:pPr>
                    <w:pStyle w:val="Contenutotabella"/>
                    <w:keepNext/>
                    <w:jc w:val="both"/>
                  </w:pPr>
                  <w:r>
                    <w:rPr>
                      <w:rFonts w:ascii="Arial" w:hAnsi="Arial" w:cs="Arial"/>
                      <w:sz w:val="16"/>
                      <w:szCs w:val="16"/>
                    </w:rPr>
                    <w:t>Cancellazione dei dati personali</w:t>
                  </w:r>
                </w:p>
              </w:tc>
              <w:tc>
                <w:tcPr>
                  <w:tcW w:w="1687" w:type="dxa"/>
                  <w:tcBorders>
                    <w:top w:val="single" w:sz="2" w:space="0" w:color="000000"/>
                    <w:left w:val="single" w:sz="2" w:space="0" w:color="000000"/>
                    <w:bottom w:val="single" w:sz="2" w:space="0" w:color="000000"/>
                    <w:right w:val="nil"/>
                  </w:tcBorders>
                  <w:hideMark/>
                </w:tcPr>
                <w:p w14:paraId="38EF4980" w14:textId="77777777" w:rsidR="00E06DC3" w:rsidRDefault="00E06DC3">
                  <w:pPr>
                    <w:pStyle w:val="Contenutotabella"/>
                    <w:jc w:val="both"/>
                  </w:pPr>
                  <w:r>
                    <w:rPr>
                      <w:rFonts w:ascii="Arial" w:hAnsi="Arial" w:cs="Arial"/>
                      <w:sz w:val="16"/>
                      <w:szCs w:val="16"/>
                    </w:rPr>
                    <w:t>Art. 17</w:t>
                  </w:r>
                </w:p>
              </w:tc>
              <w:tc>
                <w:tcPr>
                  <w:tcW w:w="2172" w:type="dxa"/>
                  <w:tcBorders>
                    <w:top w:val="single" w:sz="2" w:space="0" w:color="000000"/>
                    <w:left w:val="single" w:sz="2" w:space="0" w:color="000000"/>
                    <w:bottom w:val="single" w:sz="2" w:space="0" w:color="000000"/>
                    <w:right w:val="nil"/>
                  </w:tcBorders>
                  <w:hideMark/>
                </w:tcPr>
                <w:p w14:paraId="4EE37D9A" w14:textId="77777777" w:rsidR="00E06DC3" w:rsidRDefault="00E06DC3">
                  <w:pPr>
                    <w:pStyle w:val="Contenutotabella"/>
                    <w:jc w:val="both"/>
                  </w:pPr>
                  <w:r>
                    <w:rPr>
                      <w:rFonts w:ascii="Arial" w:hAnsi="Arial" w:cs="Arial"/>
                      <w:sz w:val="16"/>
                      <w:szCs w:val="16"/>
                    </w:rPr>
                    <w:t>Limitazione del trattamento</w:t>
                  </w:r>
                </w:p>
              </w:tc>
              <w:tc>
                <w:tcPr>
                  <w:tcW w:w="1276" w:type="dxa"/>
                  <w:tcBorders>
                    <w:top w:val="single" w:sz="2" w:space="0" w:color="000000"/>
                    <w:left w:val="single" w:sz="2" w:space="0" w:color="000000"/>
                    <w:bottom w:val="single" w:sz="2" w:space="0" w:color="000000"/>
                    <w:right w:val="single" w:sz="2" w:space="0" w:color="000000"/>
                  </w:tcBorders>
                  <w:hideMark/>
                </w:tcPr>
                <w:p w14:paraId="08566F71" w14:textId="77777777" w:rsidR="00E06DC3" w:rsidRDefault="00E06DC3">
                  <w:pPr>
                    <w:pStyle w:val="Contenutotabella"/>
                    <w:jc w:val="both"/>
                  </w:pPr>
                  <w:r>
                    <w:rPr>
                      <w:rFonts w:ascii="Arial" w:hAnsi="Arial" w:cs="Arial"/>
                      <w:sz w:val="16"/>
                      <w:szCs w:val="16"/>
                    </w:rPr>
                    <w:t>Art. 18</w:t>
                  </w:r>
                </w:p>
              </w:tc>
            </w:tr>
            <w:tr w:rsidR="00E06DC3" w14:paraId="19756519" w14:textId="77777777">
              <w:trPr>
                <w:cantSplit/>
              </w:trPr>
              <w:tc>
                <w:tcPr>
                  <w:tcW w:w="2885" w:type="dxa"/>
                  <w:tcBorders>
                    <w:top w:val="single" w:sz="2" w:space="0" w:color="000000"/>
                    <w:left w:val="single" w:sz="2" w:space="0" w:color="000000"/>
                    <w:bottom w:val="single" w:sz="2" w:space="0" w:color="000000"/>
                    <w:right w:val="nil"/>
                  </w:tcBorders>
                  <w:hideMark/>
                </w:tcPr>
                <w:p w14:paraId="05262BB9" w14:textId="77777777" w:rsidR="00E06DC3" w:rsidRDefault="00E06DC3">
                  <w:pPr>
                    <w:pStyle w:val="Contenutotabella"/>
                    <w:keepNext/>
                    <w:jc w:val="both"/>
                  </w:pPr>
                  <w:r>
                    <w:rPr>
                      <w:rFonts w:ascii="Arial" w:hAnsi="Arial" w:cs="Arial"/>
                      <w:sz w:val="16"/>
                      <w:szCs w:val="16"/>
                    </w:rPr>
                    <w:t>Portabilità dei dati personali</w:t>
                  </w:r>
                </w:p>
              </w:tc>
              <w:tc>
                <w:tcPr>
                  <w:tcW w:w="1687" w:type="dxa"/>
                  <w:tcBorders>
                    <w:top w:val="single" w:sz="2" w:space="0" w:color="000000"/>
                    <w:left w:val="single" w:sz="2" w:space="0" w:color="000000"/>
                    <w:bottom w:val="single" w:sz="2" w:space="0" w:color="000000"/>
                    <w:right w:val="nil"/>
                  </w:tcBorders>
                  <w:hideMark/>
                </w:tcPr>
                <w:p w14:paraId="24680863" w14:textId="77777777" w:rsidR="00E06DC3" w:rsidRDefault="00E06DC3">
                  <w:pPr>
                    <w:pStyle w:val="Contenutotabella"/>
                    <w:jc w:val="both"/>
                  </w:pPr>
                  <w:r>
                    <w:rPr>
                      <w:rFonts w:ascii="Arial" w:hAnsi="Arial" w:cs="Arial"/>
                      <w:sz w:val="16"/>
                      <w:szCs w:val="16"/>
                    </w:rPr>
                    <w:t>Art. 20</w:t>
                  </w:r>
                </w:p>
              </w:tc>
              <w:tc>
                <w:tcPr>
                  <w:tcW w:w="2172" w:type="dxa"/>
                  <w:tcBorders>
                    <w:top w:val="single" w:sz="2" w:space="0" w:color="000000"/>
                    <w:left w:val="single" w:sz="2" w:space="0" w:color="000000"/>
                    <w:bottom w:val="single" w:sz="2" w:space="0" w:color="000000"/>
                    <w:right w:val="nil"/>
                  </w:tcBorders>
                  <w:hideMark/>
                </w:tcPr>
                <w:p w14:paraId="46168FF0" w14:textId="77777777" w:rsidR="00E06DC3" w:rsidRDefault="00E06DC3">
                  <w:pPr>
                    <w:pStyle w:val="Contenutotabella"/>
                    <w:jc w:val="both"/>
                  </w:pPr>
                  <w:r>
                    <w:rPr>
                      <w:rFonts w:ascii="Arial" w:hAnsi="Arial" w:cs="Arial"/>
                      <w:sz w:val="16"/>
                      <w:szCs w:val="16"/>
                    </w:rPr>
                    <w:t>Opposizione al trattamento</w:t>
                  </w:r>
                </w:p>
              </w:tc>
              <w:tc>
                <w:tcPr>
                  <w:tcW w:w="1276" w:type="dxa"/>
                  <w:tcBorders>
                    <w:top w:val="single" w:sz="2" w:space="0" w:color="000000"/>
                    <w:left w:val="single" w:sz="2" w:space="0" w:color="000000"/>
                    <w:bottom w:val="single" w:sz="2" w:space="0" w:color="000000"/>
                    <w:right w:val="single" w:sz="2" w:space="0" w:color="000000"/>
                  </w:tcBorders>
                  <w:hideMark/>
                </w:tcPr>
                <w:p w14:paraId="6A9CB916" w14:textId="77777777" w:rsidR="00E06DC3" w:rsidRDefault="00E06DC3">
                  <w:pPr>
                    <w:pStyle w:val="Contenutotabella"/>
                    <w:jc w:val="both"/>
                  </w:pPr>
                  <w:r>
                    <w:rPr>
                      <w:rFonts w:ascii="Arial" w:hAnsi="Arial" w:cs="Arial"/>
                      <w:sz w:val="16"/>
                      <w:szCs w:val="16"/>
                    </w:rPr>
                    <w:t>Art. 21</w:t>
                  </w:r>
                </w:p>
              </w:tc>
            </w:tr>
            <w:tr w:rsidR="00E06DC3" w14:paraId="2E354661" w14:textId="77777777">
              <w:trPr>
                <w:cantSplit/>
              </w:trPr>
              <w:tc>
                <w:tcPr>
                  <w:tcW w:w="2885" w:type="dxa"/>
                  <w:tcBorders>
                    <w:top w:val="single" w:sz="2" w:space="0" w:color="000000"/>
                    <w:left w:val="single" w:sz="2" w:space="0" w:color="000000"/>
                    <w:bottom w:val="single" w:sz="2" w:space="0" w:color="000000"/>
                    <w:right w:val="nil"/>
                  </w:tcBorders>
                  <w:hideMark/>
                </w:tcPr>
                <w:p w14:paraId="47B43D55" w14:textId="77777777" w:rsidR="00E06DC3" w:rsidRDefault="00E06DC3">
                  <w:pPr>
                    <w:pStyle w:val="Contenutotabella"/>
                    <w:jc w:val="both"/>
                  </w:pPr>
                  <w:r>
                    <w:rPr>
                      <w:rFonts w:ascii="Arial" w:hAnsi="Arial" w:cs="Arial"/>
                      <w:sz w:val="16"/>
                      <w:szCs w:val="16"/>
                    </w:rPr>
                    <w:t>Diritto al reclamo al Garante per la Protezione dei Dati personali - Piazza Venezia 11 - 00187 Roma – protocollo@gpdp.it – 06696771 - https://www.garanteprivacy.it/</w:t>
                  </w:r>
                </w:p>
              </w:tc>
              <w:tc>
                <w:tcPr>
                  <w:tcW w:w="1687" w:type="dxa"/>
                  <w:tcBorders>
                    <w:top w:val="single" w:sz="2" w:space="0" w:color="000000"/>
                    <w:left w:val="single" w:sz="2" w:space="0" w:color="000000"/>
                    <w:bottom w:val="single" w:sz="2" w:space="0" w:color="000000"/>
                    <w:right w:val="nil"/>
                  </w:tcBorders>
                  <w:hideMark/>
                </w:tcPr>
                <w:p w14:paraId="68A1CA21" w14:textId="77777777" w:rsidR="00E06DC3" w:rsidRDefault="00E06DC3">
                  <w:pPr>
                    <w:pStyle w:val="Contenutotabella"/>
                    <w:jc w:val="both"/>
                  </w:pPr>
                  <w:r>
                    <w:rPr>
                      <w:rFonts w:ascii="Arial" w:hAnsi="Arial" w:cs="Arial"/>
                      <w:sz w:val="16"/>
                      <w:szCs w:val="16"/>
                    </w:rPr>
                    <w:t>Art. 77</w:t>
                  </w:r>
                </w:p>
              </w:tc>
              <w:tc>
                <w:tcPr>
                  <w:tcW w:w="2172" w:type="dxa"/>
                  <w:tcBorders>
                    <w:top w:val="single" w:sz="2" w:space="0" w:color="000000"/>
                    <w:left w:val="single" w:sz="2" w:space="0" w:color="000000"/>
                    <w:bottom w:val="single" w:sz="2" w:space="0" w:color="000000"/>
                    <w:right w:val="nil"/>
                  </w:tcBorders>
                  <w:hideMark/>
                </w:tcPr>
                <w:p w14:paraId="21D4558B" w14:textId="77777777" w:rsidR="00E06DC3" w:rsidRDefault="00E06DC3">
                  <w:pPr>
                    <w:pStyle w:val="Contenutotabella"/>
                    <w:jc w:val="both"/>
                  </w:pPr>
                  <w:r>
                    <w:rPr>
                      <w:rFonts w:ascii="Arial" w:hAnsi="Arial" w:cs="Arial"/>
                      <w:sz w:val="16"/>
                      <w:szCs w:val="16"/>
                    </w:rPr>
                    <w:t>Diritto alla comunicazione della violazione</w:t>
                  </w:r>
                </w:p>
              </w:tc>
              <w:tc>
                <w:tcPr>
                  <w:tcW w:w="1276" w:type="dxa"/>
                  <w:tcBorders>
                    <w:top w:val="single" w:sz="2" w:space="0" w:color="000000"/>
                    <w:left w:val="single" w:sz="2" w:space="0" w:color="000000"/>
                    <w:bottom w:val="single" w:sz="2" w:space="0" w:color="000000"/>
                    <w:right w:val="single" w:sz="2" w:space="0" w:color="000000"/>
                  </w:tcBorders>
                  <w:hideMark/>
                </w:tcPr>
                <w:p w14:paraId="69E26B24" w14:textId="77777777" w:rsidR="00E06DC3" w:rsidRDefault="00E06DC3">
                  <w:pPr>
                    <w:pStyle w:val="Contenutotabella"/>
                    <w:jc w:val="both"/>
                  </w:pPr>
                  <w:r>
                    <w:rPr>
                      <w:rFonts w:ascii="Arial" w:hAnsi="Arial" w:cs="Arial"/>
                      <w:sz w:val="16"/>
                      <w:szCs w:val="16"/>
                    </w:rPr>
                    <w:t>Art. 34</w:t>
                  </w:r>
                </w:p>
              </w:tc>
            </w:tr>
          </w:tbl>
          <w:p w14:paraId="4CD9CC35" w14:textId="77777777" w:rsidR="00E06DC3" w:rsidRDefault="00E06DC3">
            <w:pPr>
              <w:rPr>
                <w:sz w:val="20"/>
                <w:szCs w:val="20"/>
              </w:rPr>
            </w:pPr>
          </w:p>
        </w:tc>
      </w:tr>
      <w:tr w:rsidR="00E06DC3" w14:paraId="6AE56BD3" w14:textId="77777777" w:rsidTr="00E06DC3">
        <w:tc>
          <w:tcPr>
            <w:tcW w:w="10593" w:type="dxa"/>
            <w:gridSpan w:val="2"/>
            <w:tcBorders>
              <w:top w:val="single" w:sz="2" w:space="0" w:color="000000"/>
              <w:left w:val="single" w:sz="2" w:space="0" w:color="000000"/>
              <w:bottom w:val="single" w:sz="2" w:space="0" w:color="000000"/>
              <w:right w:val="single" w:sz="2" w:space="0" w:color="000000"/>
            </w:tcBorders>
            <w:hideMark/>
          </w:tcPr>
          <w:tbl>
            <w:tblPr>
              <w:tblW w:w="5000" w:type="pct"/>
              <w:tblCellMar>
                <w:top w:w="55" w:type="dxa"/>
                <w:left w:w="51" w:type="dxa"/>
                <w:bottom w:w="55" w:type="dxa"/>
                <w:right w:w="55" w:type="dxa"/>
              </w:tblCellMar>
              <w:tblLook w:val="04A0" w:firstRow="1" w:lastRow="0" w:firstColumn="1" w:lastColumn="0" w:noHBand="0" w:noVBand="1"/>
            </w:tblPr>
            <w:tblGrid>
              <w:gridCol w:w="3492"/>
              <w:gridCol w:w="3494"/>
              <w:gridCol w:w="3506"/>
            </w:tblGrid>
            <w:tr w:rsidR="00E06DC3" w14:paraId="462E37C0" w14:textId="77777777">
              <w:tc>
                <w:tcPr>
                  <w:tcW w:w="3494" w:type="dxa"/>
                  <w:tcBorders>
                    <w:top w:val="single" w:sz="2" w:space="0" w:color="000000"/>
                    <w:left w:val="single" w:sz="2" w:space="0" w:color="000000"/>
                    <w:bottom w:val="single" w:sz="2" w:space="0" w:color="000000"/>
                    <w:right w:val="nil"/>
                  </w:tcBorders>
                  <w:hideMark/>
                </w:tcPr>
                <w:p w14:paraId="5E4096AF" w14:textId="77777777" w:rsidR="00E06DC3" w:rsidRDefault="00E06DC3">
                  <w:pPr>
                    <w:pStyle w:val="Contenutotabella"/>
                  </w:pPr>
                  <w:r>
                    <w:rPr>
                      <w:rFonts w:ascii="Arial" w:hAnsi="Arial" w:cs="Arial"/>
                      <w:b/>
                      <w:bCs/>
                      <w:sz w:val="16"/>
                      <w:szCs w:val="16"/>
                    </w:rPr>
                    <w:t xml:space="preserve">Processo decisionale automatizzato: </w:t>
                  </w:r>
                  <w:r>
                    <w:rPr>
                      <w:rFonts w:ascii="Arial" w:hAnsi="Arial" w:cs="Arial"/>
                      <w:sz w:val="16"/>
                      <w:szCs w:val="16"/>
                    </w:rPr>
                    <w:t>NO</w:t>
                  </w:r>
                </w:p>
              </w:tc>
              <w:tc>
                <w:tcPr>
                  <w:tcW w:w="3496" w:type="dxa"/>
                  <w:tcBorders>
                    <w:top w:val="single" w:sz="2" w:space="0" w:color="000000"/>
                    <w:left w:val="single" w:sz="2" w:space="0" w:color="000000"/>
                    <w:bottom w:val="single" w:sz="2" w:space="0" w:color="000000"/>
                    <w:right w:val="nil"/>
                  </w:tcBorders>
                  <w:hideMark/>
                </w:tcPr>
                <w:p w14:paraId="6EE193CF" w14:textId="77777777" w:rsidR="00E06DC3" w:rsidRDefault="00E06DC3">
                  <w:pPr>
                    <w:pStyle w:val="Contenutotabella"/>
                  </w:pPr>
                  <w:r>
                    <w:rPr>
                      <w:rFonts w:ascii="Arial" w:hAnsi="Arial" w:cs="Arial"/>
                      <w:b/>
                      <w:bCs/>
                      <w:sz w:val="16"/>
                      <w:szCs w:val="16"/>
                    </w:rPr>
                    <w:t xml:space="preserve">Trasferimenti dei dati a paesi extra UE: </w:t>
                  </w:r>
                  <w:r>
                    <w:rPr>
                      <w:rFonts w:ascii="Arial" w:hAnsi="Arial" w:cs="Arial"/>
                      <w:sz w:val="16"/>
                      <w:szCs w:val="16"/>
                    </w:rPr>
                    <w:t>NO</w:t>
                  </w:r>
                </w:p>
              </w:tc>
              <w:tc>
                <w:tcPr>
                  <w:tcW w:w="3508" w:type="dxa"/>
                  <w:tcBorders>
                    <w:top w:val="single" w:sz="2" w:space="0" w:color="000000"/>
                    <w:left w:val="single" w:sz="2" w:space="0" w:color="000000"/>
                    <w:bottom w:val="single" w:sz="2" w:space="0" w:color="000000"/>
                    <w:right w:val="single" w:sz="2" w:space="0" w:color="000000"/>
                  </w:tcBorders>
                  <w:hideMark/>
                </w:tcPr>
                <w:p w14:paraId="5EF05D0A" w14:textId="77777777" w:rsidR="00E06DC3" w:rsidRDefault="00E06DC3">
                  <w:pPr>
                    <w:pStyle w:val="Contenutotabella"/>
                  </w:pPr>
                  <w:r>
                    <w:rPr>
                      <w:rFonts w:ascii="Arial" w:hAnsi="Arial" w:cs="Arial"/>
                      <w:b/>
                      <w:bCs/>
                      <w:sz w:val="16"/>
                      <w:szCs w:val="16"/>
                    </w:rPr>
                    <w:t xml:space="preserve">Profilazione dell’interessato: </w:t>
                  </w:r>
                  <w:r>
                    <w:rPr>
                      <w:rFonts w:ascii="Arial" w:hAnsi="Arial" w:cs="Arial"/>
                      <w:sz w:val="16"/>
                      <w:szCs w:val="16"/>
                    </w:rPr>
                    <w:t>NO</w:t>
                  </w:r>
                </w:p>
              </w:tc>
            </w:tr>
          </w:tbl>
          <w:p w14:paraId="761DA8E6" w14:textId="77777777" w:rsidR="00E06DC3" w:rsidRDefault="00E06DC3">
            <w:pPr>
              <w:rPr>
                <w:sz w:val="20"/>
                <w:szCs w:val="20"/>
              </w:rPr>
            </w:pPr>
          </w:p>
        </w:tc>
      </w:tr>
      <w:tr w:rsidR="00E06DC3" w14:paraId="1E5C3E4B" w14:textId="77777777" w:rsidTr="00E06DC3">
        <w:tc>
          <w:tcPr>
            <w:tcW w:w="1931" w:type="dxa"/>
            <w:tcBorders>
              <w:top w:val="single" w:sz="2" w:space="0" w:color="000000"/>
              <w:left w:val="single" w:sz="2" w:space="0" w:color="000000"/>
              <w:bottom w:val="single" w:sz="2" w:space="0" w:color="000000"/>
              <w:right w:val="nil"/>
            </w:tcBorders>
            <w:hideMark/>
          </w:tcPr>
          <w:p w14:paraId="7E66699F" w14:textId="77777777" w:rsidR="00E06DC3" w:rsidRDefault="00E06DC3">
            <w:pPr>
              <w:pStyle w:val="Contenutotabella"/>
            </w:pPr>
            <w:r>
              <w:rPr>
                <w:rFonts w:ascii="Arial" w:hAnsi="Arial" w:cs="Arial"/>
                <w:b/>
                <w:bCs/>
                <w:sz w:val="16"/>
                <w:szCs w:val="16"/>
              </w:rPr>
              <w:t>Responsabile per la Protezione dei Dati Personali</w:t>
            </w:r>
          </w:p>
        </w:tc>
        <w:tc>
          <w:tcPr>
            <w:tcW w:w="8662" w:type="dxa"/>
            <w:tcBorders>
              <w:top w:val="single" w:sz="2" w:space="0" w:color="000000"/>
              <w:left w:val="single" w:sz="2" w:space="0" w:color="000000"/>
              <w:bottom w:val="single" w:sz="2" w:space="0" w:color="000000"/>
              <w:right w:val="single" w:sz="2" w:space="0" w:color="000000"/>
            </w:tcBorders>
            <w:hideMark/>
          </w:tcPr>
          <w:p w14:paraId="39EEEF39" w14:textId="77777777" w:rsidR="00E06DC3" w:rsidRDefault="00E06DC3">
            <w:pPr>
              <w:keepNext/>
              <w:spacing w:line="276" w:lineRule="auto"/>
              <w:jc w:val="both"/>
            </w:pPr>
            <w:r>
              <w:rPr>
                <w:rStyle w:val="CollegamentoInternet"/>
                <w:rFonts w:ascii="Arial" w:eastAsia="Noto Sans CJK SC Regular" w:hAnsi="Arial" w:cs="Arial"/>
                <w:kern w:val="2"/>
                <w:sz w:val="16"/>
                <w:szCs w:val="16"/>
                <w:lang w:bidi="hi-IN"/>
              </w:rPr>
              <w:t>Piazza Dr. Giuseppe Simone n. 8   70029 – Santeramo in Colle (</w:t>
            </w:r>
            <w:proofErr w:type="spellStart"/>
            <w:r>
              <w:rPr>
                <w:rStyle w:val="CollegamentoInternet"/>
                <w:rFonts w:ascii="Arial" w:eastAsia="Noto Sans CJK SC Regular" w:hAnsi="Arial" w:cs="Arial"/>
                <w:kern w:val="2"/>
                <w:sz w:val="16"/>
                <w:szCs w:val="16"/>
                <w:lang w:bidi="hi-IN"/>
              </w:rPr>
              <w:t>Ba</w:t>
            </w:r>
            <w:proofErr w:type="spellEnd"/>
            <w:r>
              <w:rPr>
                <w:rStyle w:val="CollegamentoInternet"/>
                <w:rFonts w:ascii="Arial" w:eastAsia="Noto Sans CJK SC Regular" w:hAnsi="Arial" w:cs="Arial"/>
                <w:kern w:val="2"/>
                <w:sz w:val="16"/>
                <w:szCs w:val="16"/>
                <w:lang w:bidi="hi-IN"/>
              </w:rPr>
              <w:t xml:space="preserve">) – </w:t>
            </w:r>
            <w:proofErr w:type="spellStart"/>
            <w:r>
              <w:rPr>
                <w:rStyle w:val="CollegamentoInternet"/>
                <w:rFonts w:ascii="Arial" w:eastAsia="Noto Sans CJK SC Regular" w:hAnsi="Arial" w:cs="Arial"/>
                <w:kern w:val="2"/>
                <w:sz w:val="16"/>
                <w:szCs w:val="16"/>
                <w:lang w:bidi="hi-IN"/>
              </w:rPr>
              <w:t>Italy</w:t>
            </w:r>
            <w:proofErr w:type="spellEnd"/>
            <w:r>
              <w:rPr>
                <w:rStyle w:val="CollegamentoInternet"/>
                <w:rFonts w:ascii="Arial" w:eastAsia="Noto Sans CJK SC Regular" w:hAnsi="Arial" w:cs="Arial"/>
                <w:kern w:val="2"/>
                <w:sz w:val="16"/>
                <w:szCs w:val="16"/>
                <w:lang w:bidi="hi-IN"/>
              </w:rPr>
              <w:t>– C.F. 82001050721- email  segreteria@comune.santeramo.ba.it - PEC affarigenerali@pec.comune.santeramo.ba.it – Tel. 080-3028323</w:t>
            </w:r>
          </w:p>
        </w:tc>
      </w:tr>
      <w:tr w:rsidR="00E06DC3" w14:paraId="7A97E395" w14:textId="77777777" w:rsidTr="00E06DC3">
        <w:tc>
          <w:tcPr>
            <w:tcW w:w="1931" w:type="dxa"/>
            <w:tcBorders>
              <w:top w:val="single" w:sz="2" w:space="0" w:color="000000"/>
              <w:left w:val="single" w:sz="2" w:space="0" w:color="000000"/>
              <w:bottom w:val="single" w:sz="2" w:space="0" w:color="000000"/>
              <w:right w:val="nil"/>
            </w:tcBorders>
            <w:hideMark/>
          </w:tcPr>
          <w:p w14:paraId="53CE7BE4" w14:textId="77777777" w:rsidR="00E06DC3" w:rsidRDefault="00E06DC3">
            <w:pPr>
              <w:pStyle w:val="Contenutotabella"/>
            </w:pPr>
            <w:r>
              <w:rPr>
                <w:rFonts w:ascii="Arial" w:hAnsi="Arial" w:cs="Arial"/>
                <w:b/>
                <w:bCs/>
                <w:sz w:val="16"/>
                <w:szCs w:val="16"/>
              </w:rPr>
              <w:t>Dati di contatto per l’esercizio dei diritti</w:t>
            </w:r>
          </w:p>
        </w:tc>
        <w:tc>
          <w:tcPr>
            <w:tcW w:w="8662" w:type="dxa"/>
            <w:tcBorders>
              <w:top w:val="single" w:sz="2" w:space="0" w:color="000000"/>
              <w:left w:val="single" w:sz="2" w:space="0" w:color="000000"/>
              <w:bottom w:val="single" w:sz="2" w:space="0" w:color="000000"/>
              <w:right w:val="single" w:sz="2" w:space="0" w:color="000000"/>
            </w:tcBorders>
            <w:hideMark/>
          </w:tcPr>
          <w:p w14:paraId="3373BFF5" w14:textId="77777777" w:rsidR="00E06DC3" w:rsidRDefault="00E06DC3">
            <w:pPr>
              <w:keepNext/>
              <w:spacing w:line="276" w:lineRule="auto"/>
              <w:jc w:val="both"/>
            </w:pPr>
            <w:proofErr w:type="spellStart"/>
            <w:r>
              <w:rPr>
                <w:rStyle w:val="CollegamentoInternet"/>
                <w:rFonts w:ascii="Arial" w:eastAsia="font352" w:hAnsi="Arial" w:cs="Arial"/>
                <w:kern w:val="2"/>
                <w:sz w:val="16"/>
                <w:szCs w:val="16"/>
                <w:lang w:val="en-US" w:bidi="hi-IN"/>
              </w:rPr>
              <w:t>Comune</w:t>
            </w:r>
            <w:proofErr w:type="spellEnd"/>
            <w:r>
              <w:rPr>
                <w:rStyle w:val="CollegamentoInternet"/>
                <w:rFonts w:ascii="Arial" w:eastAsia="font352" w:hAnsi="Arial" w:cs="Arial"/>
                <w:kern w:val="2"/>
                <w:sz w:val="16"/>
                <w:szCs w:val="16"/>
                <w:lang w:val="en-US" w:bidi="hi-IN"/>
              </w:rPr>
              <w:t xml:space="preserve"> di Santeramo in Colle - Piazza Dr. Giuseppe Simone n. 8   70029 – Santeramo in Colle (Ba) – Italy– C.F. 82001050721- email  info@comune.santeramo.ba.it PEC protocollo@pec.comune.santeramo.ba.it – Tel. 080-3028311</w:t>
            </w:r>
          </w:p>
        </w:tc>
      </w:tr>
    </w:tbl>
    <w:p w14:paraId="3002B335" w14:textId="77777777" w:rsidR="00E06DC3" w:rsidRDefault="00E06DC3" w:rsidP="00E06DC3">
      <w:pPr>
        <w:jc w:val="both"/>
        <w:rPr>
          <w:lang w:eastAsia="zh-CN"/>
        </w:rPr>
      </w:pPr>
    </w:p>
    <w:p w14:paraId="6EDE1D82" w14:textId="77777777" w:rsidR="006532D0" w:rsidRDefault="006532D0" w:rsidP="006532D0">
      <w:pPr>
        <w:autoSpaceDE w:val="0"/>
        <w:autoSpaceDN w:val="0"/>
        <w:adjustRightInd w:val="0"/>
        <w:rPr>
          <w:sz w:val="22"/>
          <w:szCs w:val="22"/>
        </w:rPr>
      </w:pPr>
    </w:p>
    <w:p w14:paraId="5A1EE69B" w14:textId="77777777" w:rsidR="006532D0" w:rsidRPr="004727EA" w:rsidRDefault="006532D0" w:rsidP="006532D0">
      <w:pPr>
        <w:autoSpaceDE w:val="0"/>
        <w:autoSpaceDN w:val="0"/>
        <w:adjustRightInd w:val="0"/>
        <w:rPr>
          <w:sz w:val="22"/>
          <w:szCs w:val="22"/>
        </w:rPr>
      </w:pPr>
    </w:p>
    <w:sectPr w:rsidR="006532D0" w:rsidRPr="004727EA" w:rsidSect="00991A55">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84A6" w14:textId="77777777" w:rsidR="00991A55" w:rsidRDefault="00991A55" w:rsidP="00D73AAF">
      <w:r>
        <w:separator/>
      </w:r>
    </w:p>
  </w:endnote>
  <w:endnote w:type="continuationSeparator" w:id="0">
    <w:p w14:paraId="324534CC" w14:textId="77777777" w:rsidR="00991A55" w:rsidRDefault="00991A55" w:rsidP="00D7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Liberation Sans Narrow">
    <w:altName w:val="Arial"/>
    <w:charset w:val="00"/>
    <w:family w:val="roman"/>
    <w:pitch w:val="variable"/>
  </w:font>
  <w:font w:name="Arial Narrow">
    <w:panose1 w:val="020B0606020202030204"/>
    <w:charset w:val="00"/>
    <w:family w:val="swiss"/>
    <w:pitch w:val="variable"/>
    <w:sig w:usb0="00000287" w:usb1="00000800" w:usb2="00000000" w:usb3="00000000" w:csb0="0000009F" w:csb1="00000000"/>
  </w:font>
  <w:font w:name="font352">
    <w:panose1 w:val="00000000000000000000"/>
    <w:charset w:val="00"/>
    <w:family w:val="roman"/>
    <w:notTrueType/>
    <w:pitch w:val="default"/>
  </w:font>
  <w:font w:name="Noto Sans CJK SC 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62D9" w14:textId="77777777" w:rsidR="00991A55" w:rsidRDefault="00991A55" w:rsidP="00D73AAF">
      <w:r>
        <w:separator/>
      </w:r>
    </w:p>
  </w:footnote>
  <w:footnote w:type="continuationSeparator" w:id="0">
    <w:p w14:paraId="59F31C2B" w14:textId="77777777" w:rsidR="00991A55" w:rsidRDefault="00991A55" w:rsidP="00D73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Verdana" w:eastAsia="Verdana" w:hAnsi="Verdana" w:cs="Verdana"/>
        <w:sz w:val="18"/>
        <w:szCs w:val="18"/>
      </w:rPr>
    </w:lvl>
  </w:abstractNum>
  <w:abstractNum w:abstractNumId="2" w15:restartNumberingAfterBreak="0">
    <w:nsid w:val="00DC2748"/>
    <w:multiLevelType w:val="hybridMultilevel"/>
    <w:tmpl w:val="99CCAC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2151E56"/>
    <w:multiLevelType w:val="hybridMultilevel"/>
    <w:tmpl w:val="9B020AF0"/>
    <w:lvl w:ilvl="0" w:tplc="D124DB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345863"/>
    <w:multiLevelType w:val="hybridMultilevel"/>
    <w:tmpl w:val="2D581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294752"/>
    <w:multiLevelType w:val="hybridMultilevel"/>
    <w:tmpl w:val="58647356"/>
    <w:lvl w:ilvl="0" w:tplc="60122D6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BE5CA3"/>
    <w:multiLevelType w:val="hybridMultilevel"/>
    <w:tmpl w:val="48ECE6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936316"/>
    <w:multiLevelType w:val="hybridMultilevel"/>
    <w:tmpl w:val="162AC820"/>
    <w:lvl w:ilvl="0" w:tplc="34CA86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BC0074"/>
    <w:multiLevelType w:val="multilevel"/>
    <w:tmpl w:val="B7DE6F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59665F"/>
    <w:multiLevelType w:val="hybridMultilevel"/>
    <w:tmpl w:val="FE5C9D12"/>
    <w:lvl w:ilvl="0" w:tplc="86B076A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C70EA3"/>
    <w:multiLevelType w:val="hybridMultilevel"/>
    <w:tmpl w:val="8834C362"/>
    <w:lvl w:ilvl="0" w:tplc="2A6E3A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1C5DD9"/>
    <w:multiLevelType w:val="hybridMultilevel"/>
    <w:tmpl w:val="E5660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E8623C"/>
    <w:multiLevelType w:val="hybridMultilevel"/>
    <w:tmpl w:val="7040B1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99A0632"/>
    <w:multiLevelType w:val="hybridMultilevel"/>
    <w:tmpl w:val="B49EC326"/>
    <w:lvl w:ilvl="0" w:tplc="321A933A">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3D5061"/>
    <w:multiLevelType w:val="hybridMultilevel"/>
    <w:tmpl w:val="A40CD9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A666F9"/>
    <w:multiLevelType w:val="hybridMultilevel"/>
    <w:tmpl w:val="1FA438E2"/>
    <w:lvl w:ilvl="0" w:tplc="021C4042">
      <w:start w:val="5"/>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2876C6"/>
    <w:multiLevelType w:val="hybridMultilevel"/>
    <w:tmpl w:val="FCBC62F6"/>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7" w15:restartNumberingAfterBreak="0">
    <w:nsid w:val="3E2551D2"/>
    <w:multiLevelType w:val="hybridMultilevel"/>
    <w:tmpl w:val="5372A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6D0E2B"/>
    <w:multiLevelType w:val="hybridMultilevel"/>
    <w:tmpl w:val="65EA471A"/>
    <w:lvl w:ilvl="0" w:tplc="04100001">
      <w:start w:val="1"/>
      <w:numFmt w:val="bullet"/>
      <w:lvlText w:val=""/>
      <w:lvlJc w:val="left"/>
      <w:pPr>
        <w:ind w:left="720" w:hanging="360"/>
      </w:pPr>
      <w:rPr>
        <w:rFonts w:ascii="Symbol" w:hAnsi="Symbol" w:hint="default"/>
      </w:rPr>
    </w:lvl>
    <w:lvl w:ilvl="1" w:tplc="6ED8D0DC">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B0346F"/>
    <w:multiLevelType w:val="hybridMultilevel"/>
    <w:tmpl w:val="F334D422"/>
    <w:lvl w:ilvl="0" w:tplc="2878D8A6">
      <w:start w:val="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CA1872"/>
    <w:multiLevelType w:val="hybridMultilevel"/>
    <w:tmpl w:val="FE162A70"/>
    <w:lvl w:ilvl="0" w:tplc="57F6EEF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76B7E04"/>
    <w:multiLevelType w:val="hybridMultilevel"/>
    <w:tmpl w:val="504A7C4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2" w15:restartNumberingAfterBreak="0">
    <w:nsid w:val="5F5E6D2C"/>
    <w:multiLevelType w:val="hybridMultilevel"/>
    <w:tmpl w:val="7040B1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71389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294678"/>
    <w:multiLevelType w:val="hybridMultilevel"/>
    <w:tmpl w:val="E6201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0962063">
    <w:abstractNumId w:val="11"/>
  </w:num>
  <w:num w:numId="2" w16cid:durableId="1945074178">
    <w:abstractNumId w:val="7"/>
  </w:num>
  <w:num w:numId="3" w16cid:durableId="1323698139">
    <w:abstractNumId w:val="18"/>
  </w:num>
  <w:num w:numId="4" w16cid:durableId="66195436">
    <w:abstractNumId w:val="6"/>
  </w:num>
  <w:num w:numId="5" w16cid:durableId="556088025">
    <w:abstractNumId w:val="13"/>
  </w:num>
  <w:num w:numId="6" w16cid:durableId="498741847">
    <w:abstractNumId w:val="3"/>
  </w:num>
  <w:num w:numId="7" w16cid:durableId="270205541">
    <w:abstractNumId w:val="22"/>
  </w:num>
  <w:num w:numId="8" w16cid:durableId="871530285">
    <w:abstractNumId w:val="9"/>
  </w:num>
  <w:num w:numId="9" w16cid:durableId="1740513023">
    <w:abstractNumId w:val="20"/>
  </w:num>
  <w:num w:numId="10" w16cid:durableId="821579803">
    <w:abstractNumId w:val="5"/>
  </w:num>
  <w:num w:numId="11" w16cid:durableId="548612322">
    <w:abstractNumId w:val="12"/>
  </w:num>
  <w:num w:numId="12" w16cid:durableId="567502489">
    <w:abstractNumId w:val="16"/>
  </w:num>
  <w:num w:numId="13" w16cid:durableId="1496989899">
    <w:abstractNumId w:val="15"/>
  </w:num>
  <w:num w:numId="14" w16cid:durableId="1563372150">
    <w:abstractNumId w:val="21"/>
  </w:num>
  <w:num w:numId="15" w16cid:durableId="904487230">
    <w:abstractNumId w:val="24"/>
  </w:num>
  <w:num w:numId="16" w16cid:durableId="1086341537">
    <w:abstractNumId w:val="2"/>
  </w:num>
  <w:num w:numId="17" w16cid:durableId="2094819918">
    <w:abstractNumId w:val="17"/>
  </w:num>
  <w:num w:numId="18" w16cid:durableId="305400496">
    <w:abstractNumId w:val="4"/>
  </w:num>
  <w:num w:numId="19" w16cid:durableId="1162042912">
    <w:abstractNumId w:val="14"/>
  </w:num>
  <w:num w:numId="20" w16cid:durableId="1670670224">
    <w:abstractNumId w:val="18"/>
  </w:num>
  <w:num w:numId="21" w16cid:durableId="1062099135">
    <w:abstractNumId w:val="15"/>
  </w:num>
  <w:num w:numId="22" w16cid:durableId="448820068">
    <w:abstractNumId w:val="10"/>
  </w:num>
  <w:num w:numId="23" w16cid:durableId="1030422737">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3679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9895030">
    <w:abstractNumId w:val="19"/>
  </w:num>
  <w:num w:numId="26" w16cid:durableId="587737626">
    <w:abstractNumId w:val="0"/>
  </w:num>
  <w:num w:numId="27" w16cid:durableId="150964036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AAF"/>
    <w:rsid w:val="00027F1A"/>
    <w:rsid w:val="00081F2C"/>
    <w:rsid w:val="000A3A22"/>
    <w:rsid w:val="000D6AEF"/>
    <w:rsid w:val="000E1F84"/>
    <w:rsid w:val="000F58FF"/>
    <w:rsid w:val="00105881"/>
    <w:rsid w:val="00117F1C"/>
    <w:rsid w:val="00121700"/>
    <w:rsid w:val="00143225"/>
    <w:rsid w:val="0016284A"/>
    <w:rsid w:val="001651E6"/>
    <w:rsid w:val="00170252"/>
    <w:rsid w:val="0018601C"/>
    <w:rsid w:val="001A17F7"/>
    <w:rsid w:val="001B10A1"/>
    <w:rsid w:val="00217388"/>
    <w:rsid w:val="00260AB4"/>
    <w:rsid w:val="00260D51"/>
    <w:rsid w:val="00266CF0"/>
    <w:rsid w:val="00277B8E"/>
    <w:rsid w:val="00280078"/>
    <w:rsid w:val="002A683A"/>
    <w:rsid w:val="002B1EC6"/>
    <w:rsid w:val="002B477F"/>
    <w:rsid w:val="00365232"/>
    <w:rsid w:val="003B76FD"/>
    <w:rsid w:val="003D3EA5"/>
    <w:rsid w:val="003E31BE"/>
    <w:rsid w:val="003E65BA"/>
    <w:rsid w:val="00423152"/>
    <w:rsid w:val="00432D17"/>
    <w:rsid w:val="0045323A"/>
    <w:rsid w:val="00494848"/>
    <w:rsid w:val="00496FF5"/>
    <w:rsid w:val="004F4F45"/>
    <w:rsid w:val="00531445"/>
    <w:rsid w:val="00533962"/>
    <w:rsid w:val="00565F4D"/>
    <w:rsid w:val="00591924"/>
    <w:rsid w:val="005B3880"/>
    <w:rsid w:val="00614A9B"/>
    <w:rsid w:val="006532D0"/>
    <w:rsid w:val="006532E5"/>
    <w:rsid w:val="00680DC9"/>
    <w:rsid w:val="006964E7"/>
    <w:rsid w:val="006A1D4F"/>
    <w:rsid w:val="006D25AE"/>
    <w:rsid w:val="006E238B"/>
    <w:rsid w:val="0070531A"/>
    <w:rsid w:val="00717E3F"/>
    <w:rsid w:val="00734622"/>
    <w:rsid w:val="0077670A"/>
    <w:rsid w:val="00784D84"/>
    <w:rsid w:val="0079656F"/>
    <w:rsid w:val="007C0CCE"/>
    <w:rsid w:val="007C65B3"/>
    <w:rsid w:val="007F70A1"/>
    <w:rsid w:val="00812F23"/>
    <w:rsid w:val="008573E1"/>
    <w:rsid w:val="00861F78"/>
    <w:rsid w:val="00897D95"/>
    <w:rsid w:val="008A5F40"/>
    <w:rsid w:val="008B2619"/>
    <w:rsid w:val="008C2A2C"/>
    <w:rsid w:val="008D4DCD"/>
    <w:rsid w:val="009216C1"/>
    <w:rsid w:val="00927C54"/>
    <w:rsid w:val="00991A55"/>
    <w:rsid w:val="009E7A3A"/>
    <w:rsid w:val="00A32E7A"/>
    <w:rsid w:val="00A34D89"/>
    <w:rsid w:val="00A37CC9"/>
    <w:rsid w:val="00A66E8A"/>
    <w:rsid w:val="00AA0193"/>
    <w:rsid w:val="00AA4C04"/>
    <w:rsid w:val="00AB50BB"/>
    <w:rsid w:val="00AC5B3E"/>
    <w:rsid w:val="00AD218A"/>
    <w:rsid w:val="00B37012"/>
    <w:rsid w:val="00B42D7F"/>
    <w:rsid w:val="00B5565F"/>
    <w:rsid w:val="00B62643"/>
    <w:rsid w:val="00B76FFE"/>
    <w:rsid w:val="00BB26D8"/>
    <w:rsid w:val="00BB6785"/>
    <w:rsid w:val="00BC647C"/>
    <w:rsid w:val="00C0441F"/>
    <w:rsid w:val="00C221C3"/>
    <w:rsid w:val="00C32D2B"/>
    <w:rsid w:val="00C32DE4"/>
    <w:rsid w:val="00C7339F"/>
    <w:rsid w:val="00C77A64"/>
    <w:rsid w:val="00C81D23"/>
    <w:rsid w:val="00C81D89"/>
    <w:rsid w:val="00CA095A"/>
    <w:rsid w:val="00CA7662"/>
    <w:rsid w:val="00CF3C93"/>
    <w:rsid w:val="00D1484A"/>
    <w:rsid w:val="00D153EF"/>
    <w:rsid w:val="00D214F2"/>
    <w:rsid w:val="00D37C96"/>
    <w:rsid w:val="00D501B0"/>
    <w:rsid w:val="00D61421"/>
    <w:rsid w:val="00D73635"/>
    <w:rsid w:val="00D73AAF"/>
    <w:rsid w:val="00D87EA4"/>
    <w:rsid w:val="00DB2871"/>
    <w:rsid w:val="00DD14B1"/>
    <w:rsid w:val="00E00051"/>
    <w:rsid w:val="00E05C87"/>
    <w:rsid w:val="00E06DC3"/>
    <w:rsid w:val="00E61305"/>
    <w:rsid w:val="00E96476"/>
    <w:rsid w:val="00F04B79"/>
    <w:rsid w:val="00F338B1"/>
    <w:rsid w:val="00F600D8"/>
    <w:rsid w:val="00F971D8"/>
    <w:rsid w:val="00FA4F42"/>
    <w:rsid w:val="00FC1410"/>
    <w:rsid w:val="00FD3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D957"/>
  <w15:chartTrackingRefBased/>
  <w15:docId w15:val="{827A235A-CE54-40A8-A3D0-81D68903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7C9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D73AAF"/>
    <w:pPr>
      <w:tabs>
        <w:tab w:val="center" w:pos="4819"/>
        <w:tab w:val="right" w:pos="9638"/>
      </w:tabs>
    </w:pPr>
  </w:style>
  <w:style w:type="character" w:customStyle="1" w:styleId="IntestazioneCarattere">
    <w:name w:val="Intestazione Carattere"/>
    <w:basedOn w:val="Carpredefinitoparagrafo"/>
    <w:link w:val="Intestazione"/>
    <w:uiPriority w:val="99"/>
    <w:rsid w:val="00D73AAF"/>
  </w:style>
  <w:style w:type="paragraph" w:styleId="Pidipagina">
    <w:name w:val="footer"/>
    <w:basedOn w:val="Normale"/>
    <w:link w:val="PidipaginaCarattere"/>
    <w:uiPriority w:val="99"/>
    <w:unhideWhenUsed/>
    <w:rsid w:val="00D73AAF"/>
    <w:pPr>
      <w:tabs>
        <w:tab w:val="center" w:pos="4819"/>
        <w:tab w:val="right" w:pos="9638"/>
      </w:tabs>
    </w:pPr>
  </w:style>
  <w:style w:type="character" w:customStyle="1" w:styleId="PidipaginaCarattere">
    <w:name w:val="Piè di pagina Carattere"/>
    <w:basedOn w:val="Carpredefinitoparagrafo"/>
    <w:link w:val="Pidipagina"/>
    <w:uiPriority w:val="99"/>
    <w:rsid w:val="00D73AAF"/>
  </w:style>
  <w:style w:type="paragraph" w:styleId="Paragrafoelenco">
    <w:name w:val="List Paragraph"/>
    <w:basedOn w:val="Normale"/>
    <w:uiPriority w:val="34"/>
    <w:qFormat/>
    <w:rsid w:val="00CA7662"/>
    <w:pPr>
      <w:ind w:left="720"/>
      <w:contextualSpacing/>
    </w:pPr>
  </w:style>
  <w:style w:type="paragraph" w:customStyle="1" w:styleId="Rientrocorpodeltesto21">
    <w:name w:val="Rientro corpo del testo 21"/>
    <w:basedOn w:val="Normale"/>
    <w:rsid w:val="00CA7662"/>
    <w:pPr>
      <w:ind w:left="360"/>
      <w:jc w:val="both"/>
    </w:pPr>
    <w:rPr>
      <w:szCs w:val="20"/>
    </w:rPr>
  </w:style>
  <w:style w:type="paragraph" w:styleId="NormaleWeb">
    <w:name w:val="Normal (Web)"/>
    <w:basedOn w:val="Normale"/>
    <w:unhideWhenUsed/>
    <w:rsid w:val="006D25AE"/>
    <w:pPr>
      <w:spacing w:before="100" w:beforeAutospacing="1" w:after="100" w:afterAutospacing="1"/>
    </w:pPr>
  </w:style>
  <w:style w:type="character" w:styleId="Collegamentoipertestuale">
    <w:name w:val="Hyperlink"/>
    <w:rsid w:val="006D25AE"/>
    <w:rPr>
      <w:color w:val="0000FF"/>
      <w:u w:val="single"/>
    </w:rPr>
  </w:style>
  <w:style w:type="character" w:customStyle="1" w:styleId="st">
    <w:name w:val="st"/>
    <w:basedOn w:val="Carpredefinitoparagrafo"/>
    <w:rsid w:val="006532D0"/>
  </w:style>
  <w:style w:type="paragraph" w:customStyle="1" w:styleId="1">
    <w:name w:val="1"/>
    <w:basedOn w:val="Normale"/>
    <w:rsid w:val="00170252"/>
    <w:pPr>
      <w:spacing w:after="160" w:line="240" w:lineRule="exact"/>
    </w:pPr>
    <w:rPr>
      <w:rFonts w:ascii="Tahoma" w:hAnsi="Tahoma"/>
      <w:sz w:val="20"/>
      <w:szCs w:val="20"/>
      <w:lang w:val="en-US" w:eastAsia="en-US"/>
    </w:rPr>
  </w:style>
  <w:style w:type="table" w:styleId="Grigliatabella">
    <w:name w:val="Table Grid"/>
    <w:basedOn w:val="Tabellanormale"/>
    <w:uiPriority w:val="39"/>
    <w:rsid w:val="00D37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E06DC3"/>
    <w:pPr>
      <w:widowControl w:val="0"/>
      <w:suppressLineNumbers/>
      <w:suppressAutoHyphens/>
    </w:pPr>
    <w:rPr>
      <w:rFonts w:ascii="Liberation Serif" w:eastAsia="Noto Serif CJK SC" w:hAnsi="Liberation Serif" w:cs="Lohit Devanagari"/>
      <w:sz w:val="20"/>
      <w:lang w:eastAsia="zh-CN" w:bidi="hi-IN"/>
    </w:rPr>
  </w:style>
  <w:style w:type="character" w:customStyle="1" w:styleId="CollegamentoInternet">
    <w:name w:val="Collegamento Internet"/>
    <w:rsid w:val="00E06D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0603">
      <w:bodyDiv w:val="1"/>
      <w:marLeft w:val="0"/>
      <w:marRight w:val="0"/>
      <w:marTop w:val="0"/>
      <w:marBottom w:val="0"/>
      <w:divBdr>
        <w:top w:val="none" w:sz="0" w:space="0" w:color="auto"/>
        <w:left w:val="none" w:sz="0" w:space="0" w:color="auto"/>
        <w:bottom w:val="none" w:sz="0" w:space="0" w:color="auto"/>
        <w:right w:val="none" w:sz="0" w:space="0" w:color="auto"/>
      </w:divBdr>
    </w:div>
    <w:div w:id="211118981">
      <w:bodyDiv w:val="1"/>
      <w:marLeft w:val="0"/>
      <w:marRight w:val="0"/>
      <w:marTop w:val="0"/>
      <w:marBottom w:val="0"/>
      <w:divBdr>
        <w:top w:val="none" w:sz="0" w:space="0" w:color="auto"/>
        <w:left w:val="none" w:sz="0" w:space="0" w:color="auto"/>
        <w:bottom w:val="none" w:sz="0" w:space="0" w:color="auto"/>
        <w:right w:val="none" w:sz="0" w:space="0" w:color="auto"/>
      </w:divBdr>
    </w:div>
    <w:div w:id="382364170">
      <w:bodyDiv w:val="1"/>
      <w:marLeft w:val="0"/>
      <w:marRight w:val="0"/>
      <w:marTop w:val="0"/>
      <w:marBottom w:val="0"/>
      <w:divBdr>
        <w:top w:val="none" w:sz="0" w:space="0" w:color="auto"/>
        <w:left w:val="none" w:sz="0" w:space="0" w:color="auto"/>
        <w:bottom w:val="none" w:sz="0" w:space="0" w:color="auto"/>
        <w:right w:val="none" w:sz="0" w:space="0" w:color="auto"/>
      </w:divBdr>
    </w:div>
    <w:div w:id="490102600">
      <w:bodyDiv w:val="1"/>
      <w:marLeft w:val="0"/>
      <w:marRight w:val="0"/>
      <w:marTop w:val="0"/>
      <w:marBottom w:val="0"/>
      <w:divBdr>
        <w:top w:val="none" w:sz="0" w:space="0" w:color="auto"/>
        <w:left w:val="none" w:sz="0" w:space="0" w:color="auto"/>
        <w:bottom w:val="none" w:sz="0" w:space="0" w:color="auto"/>
        <w:right w:val="none" w:sz="0" w:space="0" w:color="auto"/>
      </w:divBdr>
    </w:div>
    <w:div w:id="520709178">
      <w:bodyDiv w:val="1"/>
      <w:marLeft w:val="0"/>
      <w:marRight w:val="0"/>
      <w:marTop w:val="0"/>
      <w:marBottom w:val="0"/>
      <w:divBdr>
        <w:top w:val="none" w:sz="0" w:space="0" w:color="auto"/>
        <w:left w:val="none" w:sz="0" w:space="0" w:color="auto"/>
        <w:bottom w:val="none" w:sz="0" w:space="0" w:color="auto"/>
        <w:right w:val="none" w:sz="0" w:space="0" w:color="auto"/>
      </w:divBdr>
    </w:div>
    <w:div w:id="530846954">
      <w:bodyDiv w:val="1"/>
      <w:marLeft w:val="0"/>
      <w:marRight w:val="0"/>
      <w:marTop w:val="0"/>
      <w:marBottom w:val="0"/>
      <w:divBdr>
        <w:top w:val="none" w:sz="0" w:space="0" w:color="auto"/>
        <w:left w:val="none" w:sz="0" w:space="0" w:color="auto"/>
        <w:bottom w:val="none" w:sz="0" w:space="0" w:color="auto"/>
        <w:right w:val="none" w:sz="0" w:space="0" w:color="auto"/>
      </w:divBdr>
    </w:div>
    <w:div w:id="864488421">
      <w:bodyDiv w:val="1"/>
      <w:marLeft w:val="0"/>
      <w:marRight w:val="0"/>
      <w:marTop w:val="0"/>
      <w:marBottom w:val="0"/>
      <w:divBdr>
        <w:top w:val="none" w:sz="0" w:space="0" w:color="auto"/>
        <w:left w:val="none" w:sz="0" w:space="0" w:color="auto"/>
        <w:bottom w:val="none" w:sz="0" w:space="0" w:color="auto"/>
        <w:right w:val="none" w:sz="0" w:space="0" w:color="auto"/>
      </w:divBdr>
    </w:div>
    <w:div w:id="980884171">
      <w:bodyDiv w:val="1"/>
      <w:marLeft w:val="0"/>
      <w:marRight w:val="0"/>
      <w:marTop w:val="0"/>
      <w:marBottom w:val="0"/>
      <w:divBdr>
        <w:top w:val="none" w:sz="0" w:space="0" w:color="auto"/>
        <w:left w:val="none" w:sz="0" w:space="0" w:color="auto"/>
        <w:bottom w:val="none" w:sz="0" w:space="0" w:color="auto"/>
        <w:right w:val="none" w:sz="0" w:space="0" w:color="auto"/>
      </w:divBdr>
    </w:div>
    <w:div w:id="1040669899">
      <w:bodyDiv w:val="1"/>
      <w:marLeft w:val="0"/>
      <w:marRight w:val="0"/>
      <w:marTop w:val="0"/>
      <w:marBottom w:val="0"/>
      <w:divBdr>
        <w:top w:val="none" w:sz="0" w:space="0" w:color="auto"/>
        <w:left w:val="none" w:sz="0" w:space="0" w:color="auto"/>
        <w:bottom w:val="none" w:sz="0" w:space="0" w:color="auto"/>
        <w:right w:val="none" w:sz="0" w:space="0" w:color="auto"/>
      </w:divBdr>
    </w:div>
    <w:div w:id="1264729996">
      <w:bodyDiv w:val="1"/>
      <w:marLeft w:val="0"/>
      <w:marRight w:val="0"/>
      <w:marTop w:val="0"/>
      <w:marBottom w:val="0"/>
      <w:divBdr>
        <w:top w:val="none" w:sz="0" w:space="0" w:color="auto"/>
        <w:left w:val="none" w:sz="0" w:space="0" w:color="auto"/>
        <w:bottom w:val="none" w:sz="0" w:space="0" w:color="auto"/>
        <w:right w:val="none" w:sz="0" w:space="0" w:color="auto"/>
      </w:divBdr>
    </w:div>
    <w:div w:id="1319529507">
      <w:bodyDiv w:val="1"/>
      <w:marLeft w:val="0"/>
      <w:marRight w:val="0"/>
      <w:marTop w:val="0"/>
      <w:marBottom w:val="0"/>
      <w:divBdr>
        <w:top w:val="none" w:sz="0" w:space="0" w:color="auto"/>
        <w:left w:val="none" w:sz="0" w:space="0" w:color="auto"/>
        <w:bottom w:val="none" w:sz="0" w:space="0" w:color="auto"/>
        <w:right w:val="none" w:sz="0" w:space="0" w:color="auto"/>
      </w:divBdr>
    </w:div>
    <w:div w:id="1402874364">
      <w:bodyDiv w:val="1"/>
      <w:marLeft w:val="0"/>
      <w:marRight w:val="0"/>
      <w:marTop w:val="0"/>
      <w:marBottom w:val="0"/>
      <w:divBdr>
        <w:top w:val="none" w:sz="0" w:space="0" w:color="auto"/>
        <w:left w:val="none" w:sz="0" w:space="0" w:color="auto"/>
        <w:bottom w:val="none" w:sz="0" w:space="0" w:color="auto"/>
        <w:right w:val="none" w:sz="0" w:space="0" w:color="auto"/>
      </w:divBdr>
    </w:div>
    <w:div w:id="1591818459">
      <w:bodyDiv w:val="1"/>
      <w:marLeft w:val="0"/>
      <w:marRight w:val="0"/>
      <w:marTop w:val="0"/>
      <w:marBottom w:val="0"/>
      <w:divBdr>
        <w:top w:val="none" w:sz="0" w:space="0" w:color="auto"/>
        <w:left w:val="none" w:sz="0" w:space="0" w:color="auto"/>
        <w:bottom w:val="none" w:sz="0" w:space="0" w:color="auto"/>
        <w:right w:val="none" w:sz="0" w:space="0" w:color="auto"/>
      </w:divBdr>
    </w:div>
    <w:div w:id="16302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4DA0-BA18-43AD-A0E0-77FB84F8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1272</Words>
  <Characters>7255</Characters>
  <Application>Microsoft Office Word</Application>
  <DocSecurity>0</DocSecurity>
  <Lines>60</Lines>
  <Paragraphs>17</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REQUISITI DI PARTECIPAZIONE - IMPORTO - DURATA E MODALITÁ DI PAGAMENTO DEL SERVI</vt:lpstr>
      <vt:lpstr>MODALITA’ E TERMINE DI PRESENTAZIONE DELLE CANDIDATURE E SCELTA DEL CONTRAENTE</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Funzionario</dc:creator>
  <cp:keywords/>
  <dc:description/>
  <cp:lastModifiedBy>Rocco Porfido</cp:lastModifiedBy>
  <cp:revision>4</cp:revision>
  <cp:lastPrinted>2024-01-29T13:15:00Z</cp:lastPrinted>
  <dcterms:created xsi:type="dcterms:W3CDTF">2024-03-04T17:21:00Z</dcterms:created>
  <dcterms:modified xsi:type="dcterms:W3CDTF">2024-03-04T17:30:00Z</dcterms:modified>
</cp:coreProperties>
</file>